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75" w:rsidRDefault="001E0F75" w:rsidP="001E0F75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Datas das probas e a composición dos membros </w:t>
      </w:r>
      <w:r w:rsidR="006600DD">
        <w:rPr>
          <w:rFonts w:ascii="Arial" w:hAnsi="Arial" w:cs="Arial"/>
          <w:sz w:val="22"/>
          <w:szCs w:val="22"/>
        </w:rPr>
        <w:t>da Comisión S</w:t>
      </w:r>
      <w:r>
        <w:rPr>
          <w:rFonts w:ascii="Arial" w:hAnsi="Arial" w:cs="Arial"/>
          <w:sz w:val="22"/>
          <w:szCs w:val="22"/>
        </w:rPr>
        <w:t>eleccionadora:</w:t>
      </w:r>
    </w:p>
    <w:p w:rsidR="001E0F75" w:rsidRDefault="001E0F75" w:rsidP="001E0F75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Pr="003B237A">
        <w:rPr>
          <w:rFonts w:ascii="Arial" w:hAnsi="Arial" w:cs="Arial"/>
          <w:b/>
          <w:sz w:val="22"/>
          <w:szCs w:val="22"/>
        </w:rPr>
        <w:t>Para a provisión en réxime laboral temporal da contratación de 3 peóns forestais encargados/as do manexo e actuación do vehículo motobomba (V.M.B):</w:t>
      </w:r>
      <w:r w:rsidRPr="003B237A">
        <w:rPr>
          <w:rFonts w:ascii="Arial" w:hAnsi="Arial" w:cs="Arial"/>
          <w:b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Para a realización da proba escrita:</w:t>
      </w:r>
      <w:r>
        <w:rPr>
          <w:rFonts w:ascii="Arial" w:hAnsi="Arial" w:cs="Arial"/>
          <w:sz w:val="22"/>
          <w:szCs w:val="22"/>
        </w:rPr>
        <w:cr/>
        <w:t>Data: 12 de xuño de 2017</w:t>
      </w:r>
      <w:r>
        <w:rPr>
          <w:rFonts w:ascii="Arial" w:hAnsi="Arial" w:cs="Arial"/>
          <w:sz w:val="22"/>
          <w:szCs w:val="22"/>
        </w:rPr>
        <w:cr/>
        <w:t>Hora: 9:30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Para realizar da proba práctica:</w:t>
      </w:r>
      <w:r>
        <w:rPr>
          <w:rFonts w:ascii="Arial" w:hAnsi="Arial" w:cs="Arial"/>
          <w:sz w:val="22"/>
          <w:szCs w:val="22"/>
        </w:rPr>
        <w:cr/>
        <w:t>Data: 12 de xuño de 2017</w:t>
      </w:r>
      <w:r>
        <w:rPr>
          <w:rFonts w:ascii="Arial" w:hAnsi="Arial" w:cs="Arial"/>
          <w:sz w:val="22"/>
          <w:szCs w:val="22"/>
        </w:rPr>
        <w:cr/>
        <w:t>Hora: 10:30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Baremación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baremación</w:t>
      </w:r>
      <w:proofErr w:type="spellEnd"/>
      <w:r>
        <w:rPr>
          <w:rFonts w:ascii="Arial" w:hAnsi="Arial" w:cs="Arial"/>
          <w:sz w:val="22"/>
          <w:szCs w:val="22"/>
        </w:rPr>
        <w:t xml:space="preserve"> de méritos: 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  <w:t>Data: 12 de xuño de 2017</w:t>
      </w:r>
      <w:r>
        <w:rPr>
          <w:rFonts w:ascii="Arial" w:hAnsi="Arial" w:cs="Arial"/>
          <w:sz w:val="22"/>
          <w:szCs w:val="22"/>
        </w:rPr>
        <w:cr/>
        <w:t>Hora: 12.30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 w:rsidRPr="003B237A">
        <w:rPr>
          <w:rFonts w:ascii="Arial" w:hAnsi="Arial" w:cs="Arial"/>
          <w:b/>
          <w:sz w:val="22"/>
          <w:szCs w:val="22"/>
        </w:rPr>
        <w:t xml:space="preserve">Para a provisión en réxime laboral temporal da contratación de 6 peóns de brigada de prevención, </w:t>
      </w:r>
      <w:proofErr w:type="spellStart"/>
      <w:r w:rsidRPr="003B237A">
        <w:rPr>
          <w:rFonts w:ascii="Arial" w:hAnsi="Arial" w:cs="Arial"/>
          <w:b/>
          <w:sz w:val="22"/>
          <w:szCs w:val="22"/>
        </w:rPr>
        <w:t>vixianza</w:t>
      </w:r>
      <w:proofErr w:type="spellEnd"/>
      <w:r w:rsidRPr="003B237A">
        <w:rPr>
          <w:rFonts w:ascii="Arial" w:hAnsi="Arial" w:cs="Arial"/>
          <w:b/>
          <w:sz w:val="22"/>
          <w:szCs w:val="22"/>
        </w:rPr>
        <w:t xml:space="preserve"> e defensa contra incendios forestais:</w:t>
      </w:r>
      <w:r w:rsidRPr="003B237A">
        <w:rPr>
          <w:rFonts w:ascii="Arial" w:hAnsi="Arial" w:cs="Arial"/>
          <w:b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  <w:t>Para a realización da proba escrita:</w:t>
      </w:r>
      <w:r>
        <w:rPr>
          <w:rFonts w:ascii="Arial" w:hAnsi="Arial" w:cs="Arial"/>
          <w:sz w:val="22"/>
          <w:szCs w:val="22"/>
        </w:rPr>
        <w:cr/>
        <w:t>Data:   13 de xuño de 2017</w:t>
      </w:r>
      <w:r>
        <w:rPr>
          <w:rFonts w:ascii="Arial" w:hAnsi="Arial" w:cs="Arial"/>
          <w:sz w:val="22"/>
          <w:szCs w:val="22"/>
        </w:rPr>
        <w:cr/>
        <w:t>Hora: 9:30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proofErr w:type="spellStart"/>
      <w:r>
        <w:rPr>
          <w:rFonts w:ascii="Arial" w:hAnsi="Arial" w:cs="Arial"/>
          <w:sz w:val="22"/>
          <w:szCs w:val="22"/>
        </w:rPr>
        <w:t>Baremación</w:t>
      </w:r>
      <w:proofErr w:type="spellEnd"/>
      <w:r>
        <w:rPr>
          <w:rFonts w:ascii="Arial" w:hAnsi="Arial" w:cs="Arial"/>
          <w:sz w:val="22"/>
          <w:szCs w:val="22"/>
        </w:rPr>
        <w:t xml:space="preserve"> de méritos: </w:t>
      </w:r>
      <w:r>
        <w:rPr>
          <w:rFonts w:ascii="Arial" w:hAnsi="Arial" w:cs="Arial"/>
          <w:sz w:val="22"/>
          <w:szCs w:val="22"/>
        </w:rPr>
        <w:cr/>
        <w:t>Data: 14 de xuño de 2017</w:t>
      </w:r>
      <w:r>
        <w:rPr>
          <w:rFonts w:ascii="Arial" w:hAnsi="Arial" w:cs="Arial"/>
          <w:sz w:val="22"/>
          <w:szCs w:val="22"/>
        </w:rPr>
        <w:cr/>
        <w:t>Hora: 09:00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 w:rsidRPr="003B237A">
        <w:rPr>
          <w:rFonts w:ascii="Arial" w:hAnsi="Arial" w:cs="Arial"/>
          <w:b/>
          <w:sz w:val="22"/>
          <w:szCs w:val="22"/>
        </w:rPr>
        <w:t xml:space="preserve">Para a provisión en réxime laboral temporal da contratación de 2 peóns condutores de brigada de prevención, </w:t>
      </w:r>
      <w:proofErr w:type="spellStart"/>
      <w:r w:rsidRPr="003B237A">
        <w:rPr>
          <w:rFonts w:ascii="Arial" w:hAnsi="Arial" w:cs="Arial"/>
          <w:b/>
          <w:sz w:val="22"/>
          <w:szCs w:val="22"/>
        </w:rPr>
        <w:t>vixianza</w:t>
      </w:r>
      <w:proofErr w:type="spellEnd"/>
      <w:r w:rsidRPr="003B237A">
        <w:rPr>
          <w:rFonts w:ascii="Arial" w:hAnsi="Arial" w:cs="Arial"/>
          <w:b/>
          <w:sz w:val="22"/>
          <w:szCs w:val="22"/>
        </w:rPr>
        <w:t xml:space="preserve"> e defensa contra incendios forestais:</w:t>
      </w:r>
      <w:r w:rsidRPr="003B237A">
        <w:rPr>
          <w:rFonts w:ascii="Arial" w:hAnsi="Arial" w:cs="Arial"/>
          <w:b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  <w:t>Para a realización da proba escrita:</w:t>
      </w:r>
      <w:r>
        <w:rPr>
          <w:rFonts w:ascii="Arial" w:hAnsi="Arial" w:cs="Arial"/>
          <w:sz w:val="22"/>
          <w:szCs w:val="22"/>
        </w:rPr>
        <w:cr/>
        <w:t>Data: 13 de xuño de 2017</w:t>
      </w:r>
      <w:r>
        <w:rPr>
          <w:rFonts w:ascii="Arial" w:hAnsi="Arial" w:cs="Arial"/>
          <w:sz w:val="22"/>
          <w:szCs w:val="22"/>
        </w:rPr>
        <w:cr/>
        <w:t>Hora: 10:30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lastRenderedPageBreak/>
        <w:br/>
      </w:r>
      <w:proofErr w:type="spellStart"/>
      <w:r>
        <w:rPr>
          <w:rFonts w:ascii="Arial" w:hAnsi="Arial" w:cs="Arial"/>
          <w:sz w:val="22"/>
          <w:szCs w:val="22"/>
        </w:rPr>
        <w:t>Baremación</w:t>
      </w:r>
      <w:proofErr w:type="spellEnd"/>
      <w:r>
        <w:rPr>
          <w:rFonts w:ascii="Arial" w:hAnsi="Arial" w:cs="Arial"/>
          <w:sz w:val="22"/>
          <w:szCs w:val="22"/>
        </w:rPr>
        <w:t xml:space="preserve"> de méritos: </w:t>
      </w:r>
      <w:r>
        <w:rPr>
          <w:rFonts w:ascii="Arial" w:hAnsi="Arial" w:cs="Arial"/>
          <w:sz w:val="22"/>
          <w:szCs w:val="22"/>
        </w:rPr>
        <w:cr/>
        <w:t>Data: 14 de xuño de 2017</w:t>
      </w:r>
      <w:r>
        <w:rPr>
          <w:rFonts w:ascii="Arial" w:hAnsi="Arial" w:cs="Arial"/>
          <w:sz w:val="22"/>
          <w:szCs w:val="22"/>
        </w:rPr>
        <w:cr/>
        <w:t>hora: 12:15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 w:rsidRPr="003B237A">
        <w:rPr>
          <w:rFonts w:ascii="Arial" w:hAnsi="Arial" w:cs="Arial"/>
          <w:b/>
          <w:sz w:val="22"/>
          <w:szCs w:val="22"/>
        </w:rPr>
        <w:t xml:space="preserve">Para a provisión en réxime laboral temporal da contratación de 2 Xefes de brigada de prevención, </w:t>
      </w:r>
      <w:proofErr w:type="spellStart"/>
      <w:r w:rsidRPr="003B237A">
        <w:rPr>
          <w:rFonts w:ascii="Arial" w:hAnsi="Arial" w:cs="Arial"/>
          <w:b/>
          <w:sz w:val="22"/>
          <w:szCs w:val="22"/>
        </w:rPr>
        <w:t>vixianza</w:t>
      </w:r>
      <w:proofErr w:type="spellEnd"/>
      <w:r w:rsidRPr="003B237A">
        <w:rPr>
          <w:rFonts w:ascii="Arial" w:hAnsi="Arial" w:cs="Arial"/>
          <w:b/>
          <w:sz w:val="22"/>
          <w:szCs w:val="22"/>
        </w:rPr>
        <w:t xml:space="preserve"> e defensa contra incendios forestais:</w:t>
      </w:r>
      <w:r w:rsidRPr="003B237A">
        <w:rPr>
          <w:rFonts w:ascii="Arial" w:hAnsi="Arial" w:cs="Arial"/>
          <w:b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  <w:t>Para a realización da proba escrita:</w:t>
      </w:r>
      <w:r>
        <w:rPr>
          <w:rFonts w:ascii="Arial" w:hAnsi="Arial" w:cs="Arial"/>
          <w:sz w:val="22"/>
          <w:szCs w:val="22"/>
        </w:rPr>
        <w:cr/>
        <w:t>Data:   13 de xuño de 2017</w:t>
      </w:r>
      <w:r>
        <w:rPr>
          <w:rFonts w:ascii="Arial" w:hAnsi="Arial" w:cs="Arial"/>
          <w:sz w:val="22"/>
          <w:szCs w:val="22"/>
        </w:rPr>
        <w:cr/>
        <w:t>Hora: 12:30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proofErr w:type="spellStart"/>
      <w:r>
        <w:rPr>
          <w:rFonts w:ascii="Arial" w:hAnsi="Arial" w:cs="Arial"/>
          <w:sz w:val="22"/>
          <w:szCs w:val="22"/>
        </w:rPr>
        <w:t>Baremación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baremación</w:t>
      </w:r>
      <w:proofErr w:type="spellEnd"/>
      <w:r>
        <w:rPr>
          <w:rFonts w:ascii="Arial" w:hAnsi="Arial" w:cs="Arial"/>
          <w:sz w:val="22"/>
          <w:szCs w:val="22"/>
        </w:rPr>
        <w:t xml:space="preserve"> de méritos: 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  <w:t>Data: 13 de xuño de 2017</w:t>
      </w:r>
      <w:r>
        <w:rPr>
          <w:rFonts w:ascii="Arial" w:hAnsi="Arial" w:cs="Arial"/>
          <w:sz w:val="22"/>
          <w:szCs w:val="22"/>
        </w:rPr>
        <w:cr/>
        <w:t>Hora: 13.30 horas</w:t>
      </w:r>
      <w:r>
        <w:rPr>
          <w:rFonts w:ascii="Arial" w:hAnsi="Arial" w:cs="Arial"/>
          <w:sz w:val="22"/>
          <w:szCs w:val="22"/>
        </w:rPr>
        <w:cr/>
        <w:t>Lugar: Casa do Concello de Boqueixón, lugar de O Forte s/n, 15881 Boqueixón (A Coruña)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  <w:t>2 Nomeamento da comisión seleccionadora: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 w:rsidRPr="003B237A">
        <w:rPr>
          <w:rFonts w:ascii="Arial" w:hAnsi="Arial" w:cs="Arial"/>
          <w:b/>
          <w:sz w:val="22"/>
          <w:szCs w:val="22"/>
        </w:rPr>
        <w:t>Para a provisión en réxime laboral temporal da contratación de 3 peóns forestais encargados/as do manexo e actuación do vehículo motobomba (V.M.B):</w:t>
      </w:r>
      <w:r w:rsidRPr="003B237A">
        <w:rPr>
          <w:rFonts w:ascii="Arial" w:hAnsi="Arial" w:cs="Arial"/>
          <w:b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 xml:space="preserve">PRESIDENTE: </w:t>
      </w:r>
      <w:proofErr w:type="spellStart"/>
      <w:r>
        <w:rPr>
          <w:rFonts w:ascii="Arial" w:hAnsi="Arial" w:cs="Arial"/>
          <w:sz w:val="22"/>
          <w:szCs w:val="22"/>
        </w:rPr>
        <w:t>Juan</w:t>
      </w:r>
      <w:proofErr w:type="spellEnd"/>
      <w:r>
        <w:rPr>
          <w:rFonts w:ascii="Arial" w:hAnsi="Arial" w:cs="Arial"/>
          <w:sz w:val="22"/>
          <w:szCs w:val="22"/>
        </w:rPr>
        <w:t xml:space="preserve"> Manuel </w:t>
      </w:r>
      <w:proofErr w:type="spellStart"/>
      <w:r>
        <w:rPr>
          <w:rFonts w:ascii="Arial" w:hAnsi="Arial" w:cs="Arial"/>
          <w:sz w:val="22"/>
          <w:szCs w:val="22"/>
        </w:rPr>
        <w:t>Corral</w:t>
      </w:r>
      <w:proofErr w:type="spellEnd"/>
      <w:r>
        <w:rPr>
          <w:rFonts w:ascii="Arial" w:hAnsi="Arial" w:cs="Arial"/>
          <w:sz w:val="22"/>
          <w:szCs w:val="22"/>
        </w:rPr>
        <w:t xml:space="preserve"> Sánchez, funcionario do Concello de Boqueixón. SUPLENTE: Rosario Canabal Vázquez,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SECRETARIA: </w:t>
      </w:r>
      <w:proofErr w:type="spellStart"/>
      <w:r>
        <w:rPr>
          <w:rFonts w:ascii="Arial" w:hAnsi="Arial" w:cs="Arial"/>
          <w:sz w:val="22"/>
          <w:szCs w:val="22"/>
        </w:rPr>
        <w:t>Elena</w:t>
      </w:r>
      <w:proofErr w:type="spellEnd"/>
      <w:r>
        <w:rPr>
          <w:rFonts w:ascii="Arial" w:hAnsi="Arial" w:cs="Arial"/>
          <w:sz w:val="22"/>
          <w:szCs w:val="22"/>
        </w:rPr>
        <w:t xml:space="preserve"> Suárez Rodríguez, </w:t>
      </w:r>
      <w:proofErr w:type="spellStart"/>
      <w:r>
        <w:rPr>
          <w:rFonts w:ascii="Arial" w:hAnsi="Arial" w:cs="Arial"/>
          <w:sz w:val="22"/>
          <w:szCs w:val="22"/>
        </w:rPr>
        <w:t>secretaria-interventora</w:t>
      </w:r>
      <w:proofErr w:type="spellEnd"/>
      <w:r>
        <w:rPr>
          <w:rFonts w:ascii="Arial" w:hAnsi="Arial" w:cs="Arial"/>
          <w:sz w:val="22"/>
          <w:szCs w:val="22"/>
        </w:rPr>
        <w:t xml:space="preserve"> do Concello de Boqueixón ; Suplente: Adela Lamela </w:t>
      </w:r>
      <w:proofErr w:type="spellStart"/>
      <w:r>
        <w:rPr>
          <w:rFonts w:ascii="Arial" w:hAnsi="Arial" w:cs="Arial"/>
          <w:sz w:val="22"/>
          <w:szCs w:val="22"/>
        </w:rPr>
        <w:t>Arteaga</w:t>
      </w:r>
      <w:proofErr w:type="spellEnd"/>
      <w:r>
        <w:rPr>
          <w:rFonts w:ascii="Arial" w:hAnsi="Arial" w:cs="Arial"/>
          <w:sz w:val="22"/>
          <w:szCs w:val="22"/>
        </w:rPr>
        <w:t>, funcionario do Concello de Boqueixón</w:t>
      </w:r>
      <w:r>
        <w:rPr>
          <w:rFonts w:ascii="Arial" w:hAnsi="Arial" w:cs="Arial"/>
          <w:sz w:val="22"/>
          <w:szCs w:val="22"/>
        </w:rPr>
        <w:cr/>
        <w:t xml:space="preserve">VOGAL 1: </w:t>
      </w:r>
      <w:proofErr w:type="spellStart"/>
      <w:r>
        <w:rPr>
          <w:rFonts w:ascii="Arial" w:hAnsi="Arial" w:cs="Arial"/>
          <w:sz w:val="22"/>
          <w:szCs w:val="22"/>
        </w:rPr>
        <w:t>Juan</w:t>
      </w:r>
      <w:proofErr w:type="spellEnd"/>
      <w:r>
        <w:rPr>
          <w:rFonts w:ascii="Arial" w:hAnsi="Arial" w:cs="Arial"/>
          <w:sz w:val="22"/>
          <w:szCs w:val="22"/>
        </w:rPr>
        <w:t xml:space="preserve"> Freiría </w:t>
      </w:r>
      <w:proofErr w:type="spellStart"/>
      <w:r>
        <w:rPr>
          <w:rFonts w:ascii="Arial" w:hAnsi="Arial" w:cs="Arial"/>
          <w:sz w:val="22"/>
          <w:szCs w:val="22"/>
        </w:rPr>
        <w:t>Brey</w:t>
      </w:r>
      <w:proofErr w:type="spellEnd"/>
      <w:r>
        <w:rPr>
          <w:rFonts w:ascii="Arial" w:hAnsi="Arial" w:cs="Arial"/>
          <w:sz w:val="22"/>
          <w:szCs w:val="22"/>
        </w:rPr>
        <w:t xml:space="preserve">, funcionario do Concello de Boqueixón; Suplente: Pilar Pazos </w:t>
      </w:r>
      <w:proofErr w:type="spellStart"/>
      <w:r>
        <w:rPr>
          <w:rFonts w:ascii="Arial" w:hAnsi="Arial" w:cs="Arial"/>
          <w:sz w:val="22"/>
          <w:szCs w:val="22"/>
        </w:rPr>
        <w:t>Santasmarinas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VOGAL 2: </w:t>
      </w:r>
      <w:proofErr w:type="spellStart"/>
      <w:r>
        <w:rPr>
          <w:rFonts w:ascii="Arial" w:hAnsi="Arial" w:cs="Arial"/>
          <w:sz w:val="22"/>
          <w:szCs w:val="22"/>
        </w:rPr>
        <w:t>Lourdes</w:t>
      </w:r>
      <w:proofErr w:type="spellEnd"/>
      <w:r>
        <w:rPr>
          <w:rFonts w:ascii="Arial" w:hAnsi="Arial" w:cs="Arial"/>
          <w:sz w:val="22"/>
          <w:szCs w:val="22"/>
        </w:rPr>
        <w:t xml:space="preserve"> García Abeijón, funcionaria do Concello de Boqueixón; SUPLENTE: Rosario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>, funcionario do Concello de Boqueixón.</w:t>
      </w:r>
      <w:r>
        <w:rPr>
          <w:rFonts w:ascii="Arial" w:hAnsi="Arial" w:cs="Arial"/>
          <w:sz w:val="22"/>
          <w:szCs w:val="22"/>
        </w:rPr>
        <w:cr/>
        <w:t xml:space="preserve">VOGAL 3: María </w:t>
      </w:r>
      <w:proofErr w:type="spellStart"/>
      <w:r>
        <w:rPr>
          <w:rFonts w:ascii="Arial" w:hAnsi="Arial" w:cs="Arial"/>
          <w:sz w:val="22"/>
          <w:szCs w:val="22"/>
        </w:rPr>
        <w:t>Victoria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Negrín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Blanco</w:t>
      </w:r>
      <w:proofErr w:type="spellEnd"/>
      <w:r>
        <w:rPr>
          <w:rFonts w:ascii="Arial" w:hAnsi="Arial" w:cs="Arial"/>
          <w:sz w:val="22"/>
          <w:szCs w:val="22"/>
        </w:rPr>
        <w:t xml:space="preserve">, funcionaria do Concello de Boqueixón; SUPLENTE: Anselmo </w:t>
      </w:r>
      <w:proofErr w:type="spellStart"/>
      <w:r>
        <w:rPr>
          <w:rFonts w:ascii="Arial" w:hAnsi="Arial" w:cs="Arial"/>
          <w:sz w:val="22"/>
          <w:szCs w:val="22"/>
        </w:rPr>
        <w:t>Caeiro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Villar</w:t>
      </w:r>
      <w:proofErr w:type="spellEnd"/>
      <w:r>
        <w:rPr>
          <w:rFonts w:ascii="Arial" w:hAnsi="Arial" w:cs="Arial"/>
          <w:sz w:val="22"/>
          <w:szCs w:val="22"/>
        </w:rPr>
        <w:t>,  funcionario do Concello de Boqueixón.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 w:rsidRPr="003B237A">
        <w:rPr>
          <w:rFonts w:ascii="Arial" w:hAnsi="Arial" w:cs="Arial"/>
          <w:b/>
          <w:sz w:val="22"/>
          <w:szCs w:val="22"/>
        </w:rPr>
        <w:t xml:space="preserve">Para a provisión en réxime laboral temporal da contratación de 6 peóns de brigada de prevención, </w:t>
      </w:r>
      <w:proofErr w:type="spellStart"/>
      <w:r w:rsidRPr="003B237A">
        <w:rPr>
          <w:rFonts w:ascii="Arial" w:hAnsi="Arial" w:cs="Arial"/>
          <w:b/>
          <w:sz w:val="22"/>
          <w:szCs w:val="22"/>
        </w:rPr>
        <w:t>vixianza</w:t>
      </w:r>
      <w:proofErr w:type="spellEnd"/>
      <w:r w:rsidRPr="003B237A">
        <w:rPr>
          <w:rFonts w:ascii="Arial" w:hAnsi="Arial" w:cs="Arial"/>
          <w:b/>
          <w:sz w:val="22"/>
          <w:szCs w:val="22"/>
        </w:rPr>
        <w:t xml:space="preserve"> e defensa contra incendios forestais:</w:t>
      </w:r>
      <w:r w:rsidRPr="003B237A">
        <w:rPr>
          <w:rFonts w:ascii="Arial" w:hAnsi="Arial" w:cs="Arial"/>
          <w:b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 xml:space="preserve">PRESIDENTE: </w:t>
      </w:r>
      <w:proofErr w:type="spellStart"/>
      <w:r>
        <w:rPr>
          <w:rFonts w:ascii="Arial" w:hAnsi="Arial" w:cs="Arial"/>
          <w:sz w:val="22"/>
          <w:szCs w:val="22"/>
        </w:rPr>
        <w:t>José</w:t>
      </w:r>
      <w:proofErr w:type="spellEnd"/>
      <w:r>
        <w:rPr>
          <w:rFonts w:ascii="Arial" w:hAnsi="Arial" w:cs="Arial"/>
          <w:sz w:val="22"/>
          <w:szCs w:val="22"/>
        </w:rPr>
        <w:t xml:space="preserve"> María Souto Temes, funcionario do Concello de Boqueixón. SUPLENTE: Rosario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SECRETARIA: </w:t>
      </w:r>
      <w:proofErr w:type="spellStart"/>
      <w:r>
        <w:rPr>
          <w:rFonts w:ascii="Arial" w:hAnsi="Arial" w:cs="Arial"/>
          <w:sz w:val="22"/>
          <w:szCs w:val="22"/>
        </w:rPr>
        <w:t>Elena</w:t>
      </w:r>
      <w:proofErr w:type="spellEnd"/>
      <w:r>
        <w:rPr>
          <w:rFonts w:ascii="Arial" w:hAnsi="Arial" w:cs="Arial"/>
          <w:sz w:val="22"/>
          <w:szCs w:val="22"/>
        </w:rPr>
        <w:t xml:space="preserve"> Suárez Rodríguez, </w:t>
      </w:r>
      <w:proofErr w:type="spellStart"/>
      <w:r>
        <w:rPr>
          <w:rFonts w:ascii="Arial" w:hAnsi="Arial" w:cs="Arial"/>
          <w:sz w:val="22"/>
          <w:szCs w:val="22"/>
        </w:rPr>
        <w:t>secretaria-interventora</w:t>
      </w:r>
      <w:proofErr w:type="spellEnd"/>
      <w:r>
        <w:rPr>
          <w:rFonts w:ascii="Arial" w:hAnsi="Arial" w:cs="Arial"/>
          <w:sz w:val="22"/>
          <w:szCs w:val="22"/>
        </w:rPr>
        <w:t xml:space="preserve"> do Concello de Boqueixón ; Suplente: </w:t>
      </w:r>
      <w:r>
        <w:rPr>
          <w:rFonts w:ascii="Arial" w:hAnsi="Arial" w:cs="Arial"/>
          <w:sz w:val="22"/>
          <w:szCs w:val="22"/>
        </w:rPr>
        <w:lastRenderedPageBreak/>
        <w:t xml:space="preserve">Adela Lamela </w:t>
      </w:r>
      <w:proofErr w:type="spellStart"/>
      <w:r>
        <w:rPr>
          <w:rFonts w:ascii="Arial" w:hAnsi="Arial" w:cs="Arial"/>
          <w:sz w:val="22"/>
          <w:szCs w:val="22"/>
        </w:rPr>
        <w:t>Arteaga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  <w:t xml:space="preserve">VOGAL 1: Pilar Pazos </w:t>
      </w:r>
      <w:proofErr w:type="spellStart"/>
      <w:r>
        <w:rPr>
          <w:rFonts w:ascii="Arial" w:hAnsi="Arial" w:cs="Arial"/>
          <w:sz w:val="22"/>
          <w:szCs w:val="22"/>
        </w:rPr>
        <w:t>Santasmarinas</w:t>
      </w:r>
      <w:proofErr w:type="spellEnd"/>
      <w:r>
        <w:rPr>
          <w:rFonts w:ascii="Arial" w:hAnsi="Arial" w:cs="Arial"/>
          <w:sz w:val="22"/>
          <w:szCs w:val="22"/>
        </w:rPr>
        <w:t xml:space="preserve">, funcionaria do Concello de Boqueixón; Suplente: </w:t>
      </w:r>
      <w:proofErr w:type="spellStart"/>
      <w:r>
        <w:rPr>
          <w:rFonts w:ascii="Arial" w:hAnsi="Arial" w:cs="Arial"/>
          <w:sz w:val="22"/>
          <w:szCs w:val="22"/>
        </w:rPr>
        <w:t>Juan</w:t>
      </w:r>
      <w:proofErr w:type="spellEnd"/>
      <w:r>
        <w:rPr>
          <w:rFonts w:ascii="Arial" w:hAnsi="Arial" w:cs="Arial"/>
          <w:sz w:val="22"/>
          <w:szCs w:val="22"/>
        </w:rPr>
        <w:t xml:space="preserve"> Freiría </w:t>
      </w:r>
      <w:proofErr w:type="spellStart"/>
      <w:r>
        <w:rPr>
          <w:rFonts w:ascii="Arial" w:hAnsi="Arial" w:cs="Arial"/>
          <w:sz w:val="22"/>
          <w:szCs w:val="22"/>
        </w:rPr>
        <w:t>Brey</w:t>
      </w:r>
      <w:proofErr w:type="spellEnd"/>
      <w:r>
        <w:rPr>
          <w:rFonts w:ascii="Arial" w:hAnsi="Arial" w:cs="Arial"/>
          <w:sz w:val="22"/>
          <w:szCs w:val="22"/>
        </w:rPr>
        <w:t>, funcionario do Concello de Boqueixón.</w:t>
      </w:r>
      <w:r>
        <w:rPr>
          <w:rFonts w:ascii="Arial" w:hAnsi="Arial" w:cs="Arial"/>
          <w:sz w:val="22"/>
          <w:szCs w:val="22"/>
        </w:rPr>
        <w:cr/>
        <w:t xml:space="preserve">VOGAL 2: Rosario Canabal Vázquez, funcionaria do Concello de Boqueixón; SUPLENTE: Rosario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VOGAL 3: María </w:t>
      </w:r>
      <w:proofErr w:type="spellStart"/>
      <w:r>
        <w:rPr>
          <w:rFonts w:ascii="Arial" w:hAnsi="Arial" w:cs="Arial"/>
          <w:sz w:val="22"/>
          <w:szCs w:val="22"/>
        </w:rPr>
        <w:t>Victoria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Negrín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Blanco</w:t>
      </w:r>
      <w:proofErr w:type="spellEnd"/>
      <w:r>
        <w:rPr>
          <w:rFonts w:ascii="Arial" w:hAnsi="Arial" w:cs="Arial"/>
          <w:sz w:val="22"/>
          <w:szCs w:val="22"/>
        </w:rPr>
        <w:t xml:space="preserve">, funcionaria do Concello de Boqueixón; SUPLENTE: Anselmo </w:t>
      </w:r>
      <w:proofErr w:type="spellStart"/>
      <w:r>
        <w:rPr>
          <w:rFonts w:ascii="Arial" w:hAnsi="Arial" w:cs="Arial"/>
          <w:sz w:val="22"/>
          <w:szCs w:val="22"/>
        </w:rPr>
        <w:t>Caeiro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Villar</w:t>
      </w:r>
      <w:proofErr w:type="spellEnd"/>
      <w:r>
        <w:rPr>
          <w:rFonts w:ascii="Arial" w:hAnsi="Arial" w:cs="Arial"/>
          <w:sz w:val="22"/>
          <w:szCs w:val="22"/>
        </w:rPr>
        <w:t>,  funcionario do Concello de Boqueixón.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 w:rsidRPr="003B237A">
        <w:rPr>
          <w:rFonts w:ascii="Arial" w:hAnsi="Arial" w:cs="Arial"/>
          <w:b/>
          <w:sz w:val="22"/>
          <w:szCs w:val="22"/>
        </w:rPr>
        <w:t xml:space="preserve">Para a provisión en réxime laboral temporal da contratación de 2 peóns condutores de brigada de prevención, </w:t>
      </w:r>
      <w:proofErr w:type="spellStart"/>
      <w:r w:rsidRPr="003B237A">
        <w:rPr>
          <w:rFonts w:ascii="Arial" w:hAnsi="Arial" w:cs="Arial"/>
          <w:b/>
          <w:sz w:val="22"/>
          <w:szCs w:val="22"/>
        </w:rPr>
        <w:t>vixianza</w:t>
      </w:r>
      <w:proofErr w:type="spellEnd"/>
      <w:r w:rsidRPr="003B237A">
        <w:rPr>
          <w:rFonts w:ascii="Arial" w:hAnsi="Arial" w:cs="Arial"/>
          <w:b/>
          <w:sz w:val="22"/>
          <w:szCs w:val="22"/>
        </w:rPr>
        <w:t xml:space="preserve"> e defensa contra incendios forestais.</w:t>
      </w:r>
      <w:r w:rsidRPr="003B237A">
        <w:rPr>
          <w:rFonts w:ascii="Arial" w:hAnsi="Arial" w:cs="Arial"/>
          <w:b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t xml:space="preserve">PRESIDENTE: </w:t>
      </w:r>
      <w:proofErr w:type="spellStart"/>
      <w:r>
        <w:rPr>
          <w:rFonts w:ascii="Arial" w:hAnsi="Arial" w:cs="Arial"/>
          <w:sz w:val="22"/>
          <w:szCs w:val="22"/>
        </w:rPr>
        <w:t>José</w:t>
      </w:r>
      <w:proofErr w:type="spellEnd"/>
      <w:r>
        <w:rPr>
          <w:rFonts w:ascii="Arial" w:hAnsi="Arial" w:cs="Arial"/>
          <w:sz w:val="22"/>
          <w:szCs w:val="22"/>
        </w:rPr>
        <w:t xml:space="preserve"> María Souto Temes, funcionario do Concello de Boqueixón. SUPLENTE: Rosario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SECRETARIA: </w:t>
      </w:r>
      <w:proofErr w:type="spellStart"/>
      <w:r>
        <w:rPr>
          <w:rFonts w:ascii="Arial" w:hAnsi="Arial" w:cs="Arial"/>
          <w:sz w:val="22"/>
          <w:szCs w:val="22"/>
        </w:rPr>
        <w:t>Elena</w:t>
      </w:r>
      <w:proofErr w:type="spellEnd"/>
      <w:r>
        <w:rPr>
          <w:rFonts w:ascii="Arial" w:hAnsi="Arial" w:cs="Arial"/>
          <w:sz w:val="22"/>
          <w:szCs w:val="22"/>
        </w:rPr>
        <w:t xml:space="preserve"> Suárez Rodríguez, </w:t>
      </w:r>
      <w:proofErr w:type="spellStart"/>
      <w:r>
        <w:rPr>
          <w:rFonts w:ascii="Arial" w:hAnsi="Arial" w:cs="Arial"/>
          <w:sz w:val="22"/>
          <w:szCs w:val="22"/>
        </w:rPr>
        <w:t>secretaria-interventora</w:t>
      </w:r>
      <w:proofErr w:type="spellEnd"/>
      <w:r>
        <w:rPr>
          <w:rFonts w:ascii="Arial" w:hAnsi="Arial" w:cs="Arial"/>
          <w:sz w:val="22"/>
          <w:szCs w:val="22"/>
        </w:rPr>
        <w:t xml:space="preserve"> do Concello de Boqueixón ; Suplente: Adela Lamela </w:t>
      </w:r>
      <w:proofErr w:type="spellStart"/>
      <w:r>
        <w:rPr>
          <w:rFonts w:ascii="Arial" w:hAnsi="Arial" w:cs="Arial"/>
          <w:sz w:val="22"/>
          <w:szCs w:val="22"/>
        </w:rPr>
        <w:t>Arteaga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</w:t>
      </w:r>
      <w:r>
        <w:rPr>
          <w:rFonts w:ascii="Arial" w:hAnsi="Arial" w:cs="Arial"/>
          <w:sz w:val="22"/>
          <w:szCs w:val="22"/>
        </w:rPr>
        <w:cr/>
        <w:t xml:space="preserve">VOGAL 1: Pilar Pazos </w:t>
      </w:r>
      <w:proofErr w:type="spellStart"/>
      <w:r>
        <w:rPr>
          <w:rFonts w:ascii="Arial" w:hAnsi="Arial" w:cs="Arial"/>
          <w:sz w:val="22"/>
          <w:szCs w:val="22"/>
        </w:rPr>
        <w:t>Santasmarinas</w:t>
      </w:r>
      <w:proofErr w:type="spellEnd"/>
      <w:r>
        <w:rPr>
          <w:rFonts w:ascii="Arial" w:hAnsi="Arial" w:cs="Arial"/>
          <w:sz w:val="22"/>
          <w:szCs w:val="22"/>
        </w:rPr>
        <w:t xml:space="preserve">, funcionaria do Concello de Boqueixón; Suplente: </w:t>
      </w:r>
      <w:proofErr w:type="spellStart"/>
      <w:r>
        <w:rPr>
          <w:rFonts w:ascii="Arial" w:hAnsi="Arial" w:cs="Arial"/>
          <w:sz w:val="22"/>
          <w:szCs w:val="22"/>
        </w:rPr>
        <w:t>Juan</w:t>
      </w:r>
      <w:proofErr w:type="spellEnd"/>
      <w:r>
        <w:rPr>
          <w:rFonts w:ascii="Arial" w:hAnsi="Arial" w:cs="Arial"/>
          <w:sz w:val="22"/>
          <w:szCs w:val="22"/>
        </w:rPr>
        <w:t xml:space="preserve"> Freiría </w:t>
      </w:r>
      <w:proofErr w:type="spellStart"/>
      <w:r>
        <w:rPr>
          <w:rFonts w:ascii="Arial" w:hAnsi="Arial" w:cs="Arial"/>
          <w:sz w:val="22"/>
          <w:szCs w:val="22"/>
        </w:rPr>
        <w:t>Brey</w:t>
      </w:r>
      <w:proofErr w:type="spellEnd"/>
      <w:r>
        <w:rPr>
          <w:rFonts w:ascii="Arial" w:hAnsi="Arial" w:cs="Arial"/>
          <w:sz w:val="22"/>
          <w:szCs w:val="22"/>
        </w:rPr>
        <w:t>, funcionario do Concello de Boqueixón.</w:t>
      </w:r>
      <w:r>
        <w:rPr>
          <w:rFonts w:ascii="Arial" w:hAnsi="Arial" w:cs="Arial"/>
          <w:sz w:val="22"/>
          <w:szCs w:val="22"/>
        </w:rPr>
        <w:cr/>
        <w:t xml:space="preserve">VOGAL 2: Rosario Canabal Vázquez, funcionaria do Concello de Boqueixón; SUPLENTE: Rosario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VOGAL 3: María </w:t>
      </w:r>
      <w:proofErr w:type="spellStart"/>
      <w:r>
        <w:rPr>
          <w:rFonts w:ascii="Arial" w:hAnsi="Arial" w:cs="Arial"/>
          <w:sz w:val="22"/>
          <w:szCs w:val="22"/>
        </w:rPr>
        <w:t>Victoria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Negrín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Blanco</w:t>
      </w:r>
      <w:proofErr w:type="spellEnd"/>
      <w:r>
        <w:rPr>
          <w:rFonts w:ascii="Arial" w:hAnsi="Arial" w:cs="Arial"/>
          <w:sz w:val="22"/>
          <w:szCs w:val="22"/>
        </w:rPr>
        <w:t xml:space="preserve">, funcionaria do Concello de Boqueixón; SUPLENTE: Anselmo </w:t>
      </w:r>
      <w:proofErr w:type="spellStart"/>
      <w:r>
        <w:rPr>
          <w:rFonts w:ascii="Arial" w:hAnsi="Arial" w:cs="Arial"/>
          <w:sz w:val="22"/>
          <w:szCs w:val="22"/>
        </w:rPr>
        <w:t>Caeiro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Villar</w:t>
      </w:r>
      <w:proofErr w:type="spellEnd"/>
      <w:r>
        <w:rPr>
          <w:rFonts w:ascii="Arial" w:hAnsi="Arial" w:cs="Arial"/>
          <w:sz w:val="22"/>
          <w:szCs w:val="22"/>
        </w:rPr>
        <w:t>,  funcionario do Concello de Boqueixón.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 w:rsidRPr="003B237A">
        <w:rPr>
          <w:rFonts w:ascii="Arial" w:hAnsi="Arial" w:cs="Arial"/>
          <w:b/>
          <w:sz w:val="22"/>
          <w:szCs w:val="22"/>
        </w:rPr>
        <w:t xml:space="preserve">Para a provisión en réxime laboral temporal da contratación de 2 Xefes de brigada de prevención, </w:t>
      </w:r>
      <w:proofErr w:type="spellStart"/>
      <w:r w:rsidRPr="003B237A">
        <w:rPr>
          <w:rFonts w:ascii="Arial" w:hAnsi="Arial" w:cs="Arial"/>
          <w:b/>
          <w:sz w:val="22"/>
          <w:szCs w:val="22"/>
        </w:rPr>
        <w:t>vixianza</w:t>
      </w:r>
      <w:proofErr w:type="spellEnd"/>
      <w:r w:rsidRPr="003B237A">
        <w:rPr>
          <w:rFonts w:ascii="Arial" w:hAnsi="Arial" w:cs="Arial"/>
          <w:b/>
          <w:sz w:val="22"/>
          <w:szCs w:val="22"/>
        </w:rPr>
        <w:t xml:space="preserve"> e defensa contra incendios forestais:</w:t>
      </w:r>
      <w:r w:rsidRPr="003B237A">
        <w:rPr>
          <w:rFonts w:ascii="Arial" w:hAnsi="Arial" w:cs="Arial"/>
          <w:b/>
          <w:sz w:val="22"/>
          <w:szCs w:val="22"/>
        </w:rPr>
        <w:cr/>
      </w:r>
      <w:r w:rsidRPr="003B237A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PRESIDENTE: </w:t>
      </w:r>
      <w:proofErr w:type="spellStart"/>
      <w:r>
        <w:rPr>
          <w:rFonts w:ascii="Arial" w:hAnsi="Arial" w:cs="Arial"/>
          <w:sz w:val="22"/>
          <w:szCs w:val="22"/>
        </w:rPr>
        <w:t>Juan</w:t>
      </w:r>
      <w:proofErr w:type="spellEnd"/>
      <w:r>
        <w:rPr>
          <w:rFonts w:ascii="Arial" w:hAnsi="Arial" w:cs="Arial"/>
          <w:sz w:val="22"/>
          <w:szCs w:val="22"/>
        </w:rPr>
        <w:t xml:space="preserve"> Manuel </w:t>
      </w:r>
      <w:proofErr w:type="spellStart"/>
      <w:r>
        <w:rPr>
          <w:rFonts w:ascii="Arial" w:hAnsi="Arial" w:cs="Arial"/>
          <w:sz w:val="22"/>
          <w:szCs w:val="22"/>
        </w:rPr>
        <w:t>Corral</w:t>
      </w:r>
      <w:proofErr w:type="spellEnd"/>
      <w:r>
        <w:rPr>
          <w:rFonts w:ascii="Arial" w:hAnsi="Arial" w:cs="Arial"/>
          <w:sz w:val="22"/>
          <w:szCs w:val="22"/>
        </w:rPr>
        <w:t xml:space="preserve"> Sánchez, funcionario do Concello de Boqueixón. SUPLENTE: Rosario Canabal Vázquez,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SECRETARIA: </w:t>
      </w:r>
      <w:proofErr w:type="spellStart"/>
      <w:r>
        <w:rPr>
          <w:rFonts w:ascii="Arial" w:hAnsi="Arial" w:cs="Arial"/>
          <w:sz w:val="22"/>
          <w:szCs w:val="22"/>
        </w:rPr>
        <w:t>Elena</w:t>
      </w:r>
      <w:proofErr w:type="spellEnd"/>
      <w:r>
        <w:rPr>
          <w:rFonts w:ascii="Arial" w:hAnsi="Arial" w:cs="Arial"/>
          <w:sz w:val="22"/>
          <w:szCs w:val="22"/>
        </w:rPr>
        <w:t xml:space="preserve"> Suárez Rodríguez, </w:t>
      </w:r>
      <w:proofErr w:type="spellStart"/>
      <w:r>
        <w:rPr>
          <w:rFonts w:ascii="Arial" w:hAnsi="Arial" w:cs="Arial"/>
          <w:sz w:val="22"/>
          <w:szCs w:val="22"/>
        </w:rPr>
        <w:t>secretaria-interventora</w:t>
      </w:r>
      <w:proofErr w:type="spellEnd"/>
      <w:r>
        <w:rPr>
          <w:rFonts w:ascii="Arial" w:hAnsi="Arial" w:cs="Arial"/>
          <w:sz w:val="22"/>
          <w:szCs w:val="22"/>
        </w:rPr>
        <w:t xml:space="preserve"> do Concello de Boqueixón; Suplente: Adela Lamela </w:t>
      </w:r>
      <w:proofErr w:type="spellStart"/>
      <w:r>
        <w:rPr>
          <w:rFonts w:ascii="Arial" w:hAnsi="Arial" w:cs="Arial"/>
          <w:sz w:val="22"/>
          <w:szCs w:val="22"/>
        </w:rPr>
        <w:t>Arteaga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</w:t>
      </w:r>
      <w:r>
        <w:rPr>
          <w:rFonts w:ascii="Arial" w:hAnsi="Arial" w:cs="Arial"/>
          <w:sz w:val="22"/>
          <w:szCs w:val="22"/>
        </w:rPr>
        <w:cr/>
        <w:t xml:space="preserve">VOGAL 1: Ana </w:t>
      </w:r>
      <w:proofErr w:type="spellStart"/>
      <w:r>
        <w:rPr>
          <w:rFonts w:ascii="Arial" w:hAnsi="Arial" w:cs="Arial"/>
          <w:sz w:val="22"/>
          <w:szCs w:val="22"/>
        </w:rPr>
        <w:t>Beatríz</w:t>
      </w:r>
      <w:proofErr w:type="spellEnd"/>
      <w:r>
        <w:rPr>
          <w:rFonts w:ascii="Arial" w:hAnsi="Arial" w:cs="Arial"/>
          <w:sz w:val="22"/>
          <w:szCs w:val="22"/>
        </w:rPr>
        <w:t xml:space="preserve"> Díaz </w:t>
      </w:r>
      <w:proofErr w:type="spellStart"/>
      <w:r>
        <w:rPr>
          <w:rFonts w:ascii="Arial" w:hAnsi="Arial" w:cs="Arial"/>
          <w:sz w:val="22"/>
          <w:szCs w:val="22"/>
        </w:rPr>
        <w:t>Miguez</w:t>
      </w:r>
      <w:proofErr w:type="spellEnd"/>
      <w:r>
        <w:rPr>
          <w:rFonts w:ascii="Arial" w:hAnsi="Arial" w:cs="Arial"/>
          <w:sz w:val="22"/>
          <w:szCs w:val="22"/>
        </w:rPr>
        <w:t xml:space="preserve">, funcionaria do Concello de Boqueixón; Suplente: Pilar Pazos </w:t>
      </w:r>
      <w:proofErr w:type="spellStart"/>
      <w:r>
        <w:rPr>
          <w:rFonts w:ascii="Arial" w:hAnsi="Arial" w:cs="Arial"/>
          <w:sz w:val="22"/>
          <w:szCs w:val="22"/>
        </w:rPr>
        <w:t>Santasmarinas</w:t>
      </w:r>
      <w:proofErr w:type="spellEnd"/>
      <w:r>
        <w:rPr>
          <w:rFonts w:ascii="Arial" w:hAnsi="Arial" w:cs="Arial"/>
          <w:sz w:val="22"/>
          <w:szCs w:val="22"/>
        </w:rPr>
        <w:t>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VOGAL 2: Rosario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Iglesias</w:t>
      </w:r>
      <w:proofErr w:type="spellEnd"/>
      <w:r>
        <w:rPr>
          <w:rFonts w:ascii="Arial" w:hAnsi="Arial" w:cs="Arial"/>
          <w:sz w:val="22"/>
          <w:szCs w:val="22"/>
        </w:rPr>
        <w:t xml:space="preserve">, funcionaria do Concello de Boqueixón; SUPLENTE: </w:t>
      </w:r>
      <w:proofErr w:type="spellStart"/>
      <w:r>
        <w:rPr>
          <w:rFonts w:ascii="Arial" w:hAnsi="Arial" w:cs="Arial"/>
          <w:sz w:val="22"/>
          <w:szCs w:val="22"/>
        </w:rPr>
        <w:t>Lourdes</w:t>
      </w:r>
      <w:proofErr w:type="spellEnd"/>
      <w:r>
        <w:rPr>
          <w:rFonts w:ascii="Arial" w:hAnsi="Arial" w:cs="Arial"/>
          <w:sz w:val="22"/>
          <w:szCs w:val="22"/>
        </w:rPr>
        <w:t xml:space="preserve"> García Abeijón, funcionaria do Concello de Boqueixón.</w:t>
      </w:r>
      <w:r>
        <w:rPr>
          <w:rFonts w:ascii="Arial" w:hAnsi="Arial" w:cs="Arial"/>
          <w:sz w:val="22"/>
          <w:szCs w:val="22"/>
        </w:rPr>
        <w:cr/>
        <w:t xml:space="preserve">VOGAL 3: Anselmo </w:t>
      </w:r>
      <w:proofErr w:type="spellStart"/>
      <w:r>
        <w:rPr>
          <w:rFonts w:ascii="Arial" w:hAnsi="Arial" w:cs="Arial"/>
          <w:sz w:val="22"/>
          <w:szCs w:val="22"/>
        </w:rPr>
        <w:t>Caeiro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Villar</w:t>
      </w:r>
      <w:proofErr w:type="spellEnd"/>
      <w:r>
        <w:rPr>
          <w:rFonts w:ascii="Arial" w:hAnsi="Arial" w:cs="Arial"/>
          <w:sz w:val="22"/>
          <w:szCs w:val="22"/>
        </w:rPr>
        <w:t xml:space="preserve">, funcionario do Concello de Boqueixón; SUPLENTE: María </w:t>
      </w:r>
      <w:proofErr w:type="spellStart"/>
      <w:r>
        <w:rPr>
          <w:rFonts w:ascii="Arial" w:hAnsi="Arial" w:cs="Arial"/>
          <w:sz w:val="22"/>
          <w:szCs w:val="22"/>
        </w:rPr>
        <w:t>Victoria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Negrín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Blanco</w:t>
      </w:r>
      <w:proofErr w:type="spellEnd"/>
      <w:r>
        <w:rPr>
          <w:rFonts w:ascii="Arial" w:hAnsi="Arial" w:cs="Arial"/>
          <w:sz w:val="22"/>
          <w:szCs w:val="22"/>
        </w:rPr>
        <w:t>,  funcionaria do Concello de Boqueixón.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  <w:t xml:space="preserve">3 Poñer en coñecemento esta resolución e as bases ós membros da comisión seleccionadora. Os membros do Tribunal deberán absterse de formar parte do mesmo cando </w:t>
      </w:r>
      <w:proofErr w:type="spellStart"/>
      <w:r>
        <w:rPr>
          <w:rFonts w:ascii="Arial" w:hAnsi="Arial" w:cs="Arial"/>
          <w:sz w:val="22"/>
          <w:szCs w:val="22"/>
        </w:rPr>
        <w:t>concurran</w:t>
      </w:r>
      <w:proofErr w:type="spellEnd"/>
      <w:r>
        <w:rPr>
          <w:rFonts w:ascii="Arial" w:hAnsi="Arial" w:cs="Arial"/>
          <w:sz w:val="22"/>
          <w:szCs w:val="22"/>
        </w:rPr>
        <w:t xml:space="preserve"> neles algunha das circunstancias previstas no artigo 23 da Lei 40/2015, de 1 de outubro, de conformidade co art. 13.4 do Real Decreto 364/95, de 10 de marzo, </w:t>
      </w:r>
      <w:proofErr w:type="spellStart"/>
      <w:r>
        <w:rPr>
          <w:rFonts w:ascii="Arial" w:hAnsi="Arial" w:cs="Arial"/>
          <w:sz w:val="22"/>
          <w:szCs w:val="22"/>
        </w:rPr>
        <w:t>debdendo</w:t>
      </w:r>
      <w:proofErr w:type="spellEnd"/>
      <w:r>
        <w:rPr>
          <w:rFonts w:ascii="Arial" w:hAnsi="Arial" w:cs="Arial"/>
          <w:sz w:val="22"/>
          <w:szCs w:val="22"/>
        </w:rPr>
        <w:t xml:space="preserve"> de notificalo á presidencia. Así mesmo, os/as aspirantes poderán recusarlles se </w:t>
      </w:r>
      <w:proofErr w:type="spellStart"/>
      <w:r>
        <w:rPr>
          <w:rFonts w:ascii="Arial" w:hAnsi="Arial" w:cs="Arial"/>
          <w:sz w:val="22"/>
          <w:szCs w:val="22"/>
        </w:rPr>
        <w:t>concurrese</w:t>
      </w:r>
      <w:proofErr w:type="spellEnd"/>
      <w:r>
        <w:rPr>
          <w:rFonts w:ascii="Arial" w:hAnsi="Arial" w:cs="Arial"/>
          <w:sz w:val="22"/>
          <w:szCs w:val="22"/>
        </w:rPr>
        <w:t xml:space="preserve"> algunha daquelas circunstancias.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lastRenderedPageBreak/>
        <w:br/>
        <w:t>4 Publicar as datas, hora e lugar da realización das probas así como a composición da comisión seleccionadora na páxina web do Concello de Boqueixón, e publicar esta resolución no taboleiro de edictos da Casa do Concello de Boqueixón</w:t>
      </w:r>
      <w:r>
        <w:rPr>
          <w:rFonts w:ascii="Arial" w:hAnsi="Arial" w:cs="Arial"/>
          <w:sz w:val="22"/>
          <w:szCs w:val="22"/>
        </w:rPr>
        <w:cr/>
      </w:r>
      <w:r>
        <w:rPr>
          <w:rFonts w:ascii="Arial" w:hAnsi="Arial" w:cs="Arial"/>
          <w:sz w:val="22"/>
          <w:szCs w:val="22"/>
        </w:rPr>
        <w:br/>
      </w:r>
    </w:p>
    <w:p w:rsidR="001E0F75" w:rsidRDefault="001E0F75" w:rsidP="001E0F75">
      <w:pPr>
        <w:pStyle w:val="Textoindependiente"/>
        <w:rPr>
          <w:rFonts w:ascii="Arial" w:hAnsi="Arial" w:cs="Arial"/>
          <w:sz w:val="22"/>
          <w:szCs w:val="22"/>
        </w:rPr>
      </w:pPr>
    </w:p>
    <w:p w:rsidR="005E0DED" w:rsidRDefault="005E0DED" w:rsidP="001E0F75">
      <w:pPr>
        <w:jc w:val="both"/>
      </w:pPr>
    </w:p>
    <w:sectPr w:rsidR="005E0DED">
      <w:headerReference w:type="default" r:id="rId6"/>
      <w:pgSz w:w="11906" w:h="16838"/>
      <w:pgMar w:top="2438" w:right="1134" w:bottom="1345" w:left="709" w:header="851" w:footer="56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F75" w:rsidRDefault="001E0F75" w:rsidP="001E0F75">
      <w:r>
        <w:separator/>
      </w:r>
    </w:p>
  </w:endnote>
  <w:endnote w:type="continuationSeparator" w:id="0">
    <w:p w:rsidR="001E0F75" w:rsidRDefault="001E0F75" w:rsidP="001E0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F75" w:rsidRDefault="001E0F75" w:rsidP="001E0F75">
      <w:r>
        <w:separator/>
      </w:r>
    </w:p>
  </w:footnote>
  <w:footnote w:type="continuationSeparator" w:id="0">
    <w:p w:rsidR="001E0F75" w:rsidRDefault="001E0F75" w:rsidP="001E0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34" w:type="dxa"/>
      <w:tblLayout w:type="fixed"/>
      <w:tblLook w:val="0000"/>
    </w:tblPr>
    <w:tblGrid>
      <w:gridCol w:w="4536"/>
      <w:gridCol w:w="4961"/>
    </w:tblGrid>
    <w:tr w:rsidR="00000000">
      <w:tc>
        <w:tcPr>
          <w:tcW w:w="4536" w:type="dxa"/>
          <w:shd w:val="clear" w:color="auto" w:fill="auto"/>
        </w:tcPr>
        <w:p w:rsidR="00000000" w:rsidRDefault="006600DD">
          <w:pPr>
            <w:pStyle w:val="Cabeceiradereita"/>
            <w:ind w:left="0"/>
            <w:jc w:val="left"/>
            <w:rPr>
              <w:rFonts w:ascii="Arial" w:hAnsi="Arial" w:cs="Arial"/>
              <w:sz w:val="14"/>
              <w:szCs w:val="14"/>
            </w:rPr>
          </w:pPr>
          <w:r>
            <w:object w:dxaOrig="1052" w:dyaOrig="1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2.6pt;height:79.5pt" o:ole="" filled="t">
                <v:fill opacity="0" color2="black"/>
                <v:imagedata r:id="rId1" o:title=""/>
              </v:shape>
              <o:OLEObject Type="Embed" ProgID="Word.Picture.8" ShapeID="_x0000_i1025" DrawAspect="Content" ObjectID="_1558440579" r:id="rId2"/>
            </w:object>
          </w:r>
        </w:p>
      </w:tc>
      <w:tc>
        <w:tcPr>
          <w:tcW w:w="4961" w:type="dxa"/>
          <w:shd w:val="clear" w:color="auto" w:fill="auto"/>
          <w:vAlign w:val="center"/>
        </w:tcPr>
        <w:p w:rsidR="00000000" w:rsidRDefault="006600DD">
          <w:pPr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Forte s/n</w:t>
          </w:r>
        </w:p>
        <w:p w:rsidR="00000000" w:rsidRDefault="006600DD">
          <w:pPr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15581 BOQUEIXÓN (A Coruña)</w:t>
          </w:r>
        </w:p>
        <w:p w:rsidR="00000000" w:rsidRDefault="006600DD">
          <w:pPr>
            <w:jc w:val="right"/>
            <w:rPr>
              <w:rFonts w:ascii="Arial" w:eastAsia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Telfs</w:t>
          </w:r>
          <w:proofErr w:type="spellEnd"/>
          <w:r>
            <w:rPr>
              <w:rFonts w:ascii="Arial" w:hAnsi="Arial" w:cs="Arial"/>
              <w:sz w:val="14"/>
              <w:szCs w:val="14"/>
            </w:rPr>
            <w:t>: 981 513 061 – 981 513 052</w:t>
          </w:r>
        </w:p>
        <w:p w:rsidR="00000000" w:rsidRDefault="006600DD">
          <w:pPr>
            <w:jc w:val="right"/>
          </w:pPr>
          <w:r>
            <w:rPr>
              <w:rFonts w:ascii="Arial" w:eastAsia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F</w:t>
          </w:r>
          <w:r>
            <w:rPr>
              <w:rFonts w:ascii="Arial" w:hAnsi="Arial" w:cs="Arial"/>
              <w:sz w:val="14"/>
              <w:szCs w:val="14"/>
            </w:rPr>
            <w:t>ax: 981 513 000</w:t>
          </w:r>
        </w:p>
        <w:p w:rsidR="00000000" w:rsidRDefault="006600DD">
          <w:pPr>
            <w:jc w:val="right"/>
          </w:pPr>
          <w:hyperlink r:id="rId3" w:history="1">
            <w:r>
              <w:rPr>
                <w:rStyle w:val="Hipervnculo"/>
                <w:rFonts w:ascii="Arial" w:hAnsi="Arial" w:cs="Arial"/>
                <w:sz w:val="14"/>
                <w:szCs w:val="14"/>
              </w:rPr>
              <w:t>correo@boqueixon.es</w:t>
            </w:r>
          </w:hyperlink>
        </w:p>
        <w:p w:rsidR="00000000" w:rsidRDefault="006600DD">
          <w:pPr>
            <w:pStyle w:val="Cabeceiradereita"/>
            <w:ind w:left="0"/>
          </w:pPr>
          <w:hyperlink r:id="rId4" w:history="1">
            <w:r>
              <w:rPr>
                <w:rStyle w:val="Hipervnculo"/>
                <w:rFonts w:ascii="Arial" w:hAnsi="Arial" w:cs="Arial"/>
                <w:sz w:val="14"/>
                <w:szCs w:val="14"/>
              </w:rPr>
              <w:t>www.boqueixon.es</w:t>
            </w:r>
          </w:hyperlink>
        </w:p>
      </w:tc>
    </w:tr>
  </w:tbl>
  <w:p w:rsidR="00000000" w:rsidRDefault="006600DD">
    <w:pPr>
      <w:pStyle w:val="Cabeceiradereita"/>
      <w:rPr>
        <w:rFonts w:ascii="Arial" w:hAnsi="Arial" w:cs="Arial"/>
        <w:b/>
        <w:bCs/>
      </w:rPr>
    </w:pPr>
  </w:p>
  <w:p w:rsidR="00000000" w:rsidRDefault="006600DD">
    <w:pPr>
      <w:pStyle w:val="Cabeceiradereita"/>
      <w:rPr>
        <w:rFonts w:ascii="Arial" w:hAnsi="Arial" w:cs="Arial"/>
        <w:b/>
        <w:bCs/>
      </w:rPr>
    </w:pPr>
  </w:p>
  <w:p w:rsidR="00000000" w:rsidRDefault="006600DD">
    <w:pPr>
      <w:pStyle w:val="Cabeceiradereita"/>
    </w:pPr>
    <w:r>
      <w:rPr>
        <w:rFonts w:ascii="Arial" w:hAnsi="Arial" w:cs="Arial"/>
        <w:b/>
        <w:bCs/>
      </w:rPr>
      <w:t xml:space="preserve">exp. </w:t>
    </w:r>
    <w:r>
      <w:rPr>
        <w:rFonts w:ascii="Arial" w:hAnsi="Arial" w:cs="Arial"/>
        <w:b/>
        <w:bCs/>
      </w:rPr>
      <w:t>2</w:t>
    </w:r>
    <w:r>
      <w:rPr>
        <w:rFonts w:ascii="Arial" w:hAnsi="Arial" w:cs="Arial"/>
        <w:b/>
        <w:bCs/>
      </w:rPr>
      <w:t>017/G003/000053</w:t>
    </w:r>
  </w:p>
  <w:p w:rsidR="00000000" w:rsidRDefault="006600DD">
    <w:pPr>
      <w:pStyle w:val="Cabeceiradereit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F75"/>
    <w:rsid w:val="00150BA4"/>
    <w:rsid w:val="001E0F75"/>
    <w:rsid w:val="005E0DED"/>
    <w:rsid w:val="006600DD"/>
    <w:rsid w:val="007B1935"/>
    <w:rsid w:val="008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75"/>
    <w:pPr>
      <w:widowControl w:val="0"/>
      <w:suppressAutoHyphens/>
      <w:spacing w:after="0" w:line="240" w:lineRule="auto"/>
    </w:pPr>
    <w:rPr>
      <w:rFonts w:ascii="Liberation Sans" w:eastAsia="DejaVu Sans" w:hAnsi="Liberation Sans" w:cs="Lohit Hindi"/>
      <w:kern w:val="1"/>
      <w:sz w:val="21"/>
      <w:szCs w:val="24"/>
      <w:lang w:val="gl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E0F7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1E0F75"/>
    <w:pPr>
      <w:spacing w:after="113" w:line="264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E0F75"/>
    <w:rPr>
      <w:rFonts w:ascii="Liberation Sans" w:eastAsia="DejaVu Sans" w:hAnsi="Liberation Sans" w:cs="Lohit Hindi"/>
      <w:kern w:val="1"/>
      <w:sz w:val="21"/>
      <w:szCs w:val="24"/>
      <w:lang w:val="gl-ES" w:eastAsia="zh-CN" w:bidi="hi-IN"/>
    </w:rPr>
  </w:style>
  <w:style w:type="paragraph" w:styleId="Piedepgina">
    <w:name w:val="footer"/>
    <w:basedOn w:val="Normal"/>
    <w:link w:val="PiedepginaCar"/>
    <w:rsid w:val="001E0F75"/>
    <w:pPr>
      <w:suppressLineNumbers/>
      <w:pBdr>
        <w:top w:val="single" w:sz="1" w:space="1" w:color="808080"/>
      </w:pBdr>
      <w:tabs>
        <w:tab w:val="center" w:pos="5102"/>
        <w:tab w:val="right" w:pos="10205"/>
      </w:tabs>
    </w:pPr>
    <w:rPr>
      <w:color w:val="808080"/>
      <w:sz w:val="16"/>
    </w:rPr>
  </w:style>
  <w:style w:type="character" w:customStyle="1" w:styleId="PiedepginaCar">
    <w:name w:val="Pie de página Car"/>
    <w:basedOn w:val="Fuentedeprrafopredeter"/>
    <w:link w:val="Piedepgina"/>
    <w:rsid w:val="001E0F75"/>
    <w:rPr>
      <w:rFonts w:ascii="Liberation Sans" w:eastAsia="DejaVu Sans" w:hAnsi="Liberation Sans" w:cs="Lohit Hindi"/>
      <w:color w:val="808080"/>
      <w:kern w:val="1"/>
      <w:sz w:val="16"/>
      <w:szCs w:val="24"/>
      <w:lang w:val="gl-ES" w:eastAsia="zh-CN" w:bidi="hi-IN"/>
    </w:rPr>
  </w:style>
  <w:style w:type="paragraph" w:customStyle="1" w:styleId="Cabeceiradereita">
    <w:name w:val="Cabeceira dereita"/>
    <w:basedOn w:val="Normal"/>
    <w:rsid w:val="001E0F75"/>
    <w:pPr>
      <w:suppressLineNumbers/>
      <w:tabs>
        <w:tab w:val="center" w:pos="5102"/>
        <w:tab w:val="right" w:pos="10205"/>
      </w:tabs>
      <w:ind w:left="3402"/>
      <w:jc w:val="right"/>
    </w:pPr>
    <w:rPr>
      <w:rFonts w:ascii="Liberation Sans Narrow" w:hAnsi="Liberation Sans Narrow" w:cs="Liberation Sans Narrow"/>
      <w:color w:val="808080"/>
      <w:sz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E0F75"/>
    <w:pPr>
      <w:tabs>
        <w:tab w:val="center" w:pos="4252"/>
        <w:tab w:val="right" w:pos="8504"/>
      </w:tabs>
    </w:pPr>
    <w:rPr>
      <w:rFonts w:cs="Mangal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0F75"/>
    <w:rPr>
      <w:rFonts w:ascii="Liberation Sans" w:eastAsia="DejaVu Sans" w:hAnsi="Liberation Sans" w:cs="Mangal"/>
      <w:kern w:val="1"/>
      <w:sz w:val="21"/>
      <w:szCs w:val="24"/>
      <w:lang w:val="gl-E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rreo@boqueixon.e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boqueixon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996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mavi</cp:lastModifiedBy>
  <cp:revision>2</cp:revision>
  <dcterms:created xsi:type="dcterms:W3CDTF">2017-06-08T13:13:00Z</dcterms:created>
  <dcterms:modified xsi:type="dcterms:W3CDTF">2017-06-08T13:23:00Z</dcterms:modified>
</cp:coreProperties>
</file>