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B5B" w:rsidRPr="00850770" w:rsidRDefault="00016B5B" w:rsidP="00F16610">
      <w:pPr>
        <w:pStyle w:val="Sinespaciado"/>
      </w:pPr>
    </w:p>
    <w:p w:rsidR="000B2740" w:rsidRDefault="0086783A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7 Cuadro de texto" o:spid="_x0000_s1026" type="#_x0000_t202" style="position:absolute;margin-left:402.25pt;margin-top:641.2pt;width:162pt;height:35.45pt;z-index:-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" filled="f" stroked="f" strokecolor="red" strokeweight=".5pt">
            <v:stroke dashstyle="dash" opacity="32896f"/>
            <v:textbox>
              <w:txbxContent>
                <w:p w:rsidR="00352B9E" w:rsidRPr="00352B9E" w:rsidRDefault="001F3288" w:rsidP="00E420C4">
                  <w:pPr>
                    <w:rPr>
                      <w:rFonts w:ascii="Myriad Pro" w:hAnsi="Myriad Pro"/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rFonts w:ascii="Myriad Pro" w:hAnsi="Myriad Pro"/>
                      <w:b/>
                      <w:color w:val="FF0000"/>
                      <w:sz w:val="48"/>
                      <w:szCs w:val="48"/>
                    </w:rPr>
                    <w:t>103.144,16</w:t>
                  </w:r>
                  <w:r w:rsidR="00E420C4">
                    <w:rPr>
                      <w:rFonts w:ascii="Myriad Pro" w:hAnsi="Myriad Pro"/>
                      <w:b/>
                      <w:color w:val="FF0000"/>
                      <w:sz w:val="50"/>
                      <w:szCs w:val="50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4 Cuadro de texto" o:spid="_x0000_s1027" type="#_x0000_t202" style="position:absolute;margin-left:374.85pt;margin-top:602.65pt;width:189.45pt;height:35.45pt;z-index:-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" filled="f" stroked="f" strokecolor="red" strokeweight=".5pt">
            <v:stroke dashstyle="dash" opacity="32896f"/>
            <v:textbox>
              <w:txbxContent>
                <w:p w:rsidR="00016B5B" w:rsidRPr="00352B9E" w:rsidRDefault="001F3288" w:rsidP="00E420C4">
                  <w:pPr>
                    <w:rPr>
                      <w:rFonts w:ascii="Myriad Pro" w:hAnsi="Myriad Pro"/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rFonts w:ascii="Myriad Pro" w:hAnsi="Myriad Pro"/>
                      <w:b/>
                      <w:color w:val="FF0000"/>
                      <w:sz w:val="48"/>
                      <w:szCs w:val="48"/>
                    </w:rPr>
                    <w:t>128.930,20</w:t>
                  </w:r>
                  <w:r w:rsidR="00E420C4">
                    <w:rPr>
                      <w:rFonts w:ascii="Myriad Pro" w:hAnsi="Myriad Pro"/>
                      <w:b/>
                      <w:color w:val="FF0000"/>
                      <w:sz w:val="50"/>
                      <w:szCs w:val="50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3 Cuadro de texto" o:spid="_x0000_s1028" type="#_x0000_t202" style="position:absolute;margin-left:268.75pt;margin-top:559.15pt;width:826.4pt;height:40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" filled="f" stroked="f" strokecolor="red" strokeweight=".5pt">
            <v:stroke dashstyle="dash" opacity="32896f"/>
            <v:textbox>
              <w:txbxContent>
                <w:p w:rsidR="00016B5B" w:rsidRPr="00352B9E" w:rsidRDefault="001F3288" w:rsidP="00E420C4">
                  <w:pPr>
                    <w:spacing w:after="0"/>
                    <w:rPr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b/>
                      <w:color w:val="FF0000"/>
                      <w:sz w:val="50"/>
                      <w:szCs w:val="50"/>
                    </w:rPr>
                    <w:t>Ayuntamiento de Boqueixón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2 Cuadro de texto" o:spid="_x0000_s1029" type="#_x0000_t202" style="position:absolute;margin-left:-40.8pt;margin-top:129.05pt;width:529.75pt;height:10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" filled="f" stroked="f" strokecolor="red" strokeweight="1pt">
            <v:stroke dashstyle="longDash" opacity="32896f"/>
            <v:textbox>
              <w:txbxContent>
                <w:p w:rsidR="00016B5B" w:rsidRDefault="00016B5B" w:rsidP="00016B5B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10"/>
                      <w:szCs w:val="10"/>
                    </w:rPr>
                  </w:pPr>
                </w:p>
                <w:p w:rsidR="005A76D0" w:rsidRPr="001F3288" w:rsidRDefault="001F3288" w:rsidP="005A76D0">
                  <w:pPr>
                    <w:spacing w:line="192" w:lineRule="auto"/>
                    <w:jc w:val="center"/>
                    <w:rPr>
                      <w:b/>
                      <w:bCs/>
                      <w:color w:val="FF0000"/>
                      <w:sz w:val="62"/>
                      <w:szCs w:val="62"/>
                    </w:rPr>
                  </w:pPr>
                  <w:r w:rsidRPr="001F3288">
                    <w:rPr>
                      <w:b/>
                      <w:bCs/>
                      <w:color w:val="FF0000"/>
                      <w:sz w:val="62"/>
                      <w:szCs w:val="62"/>
                    </w:rPr>
                    <w:t xml:space="preserve">Renovación de las Instalaciones de Alumbrado Público del </w:t>
                  </w:r>
                  <w:r>
                    <w:rPr>
                      <w:b/>
                      <w:bCs/>
                      <w:color w:val="FF0000"/>
                      <w:sz w:val="62"/>
                      <w:szCs w:val="62"/>
                    </w:rPr>
                    <w:t>Ayuntamiento</w:t>
                  </w:r>
                  <w:r w:rsidRPr="001F3288">
                    <w:rPr>
                      <w:b/>
                      <w:bCs/>
                      <w:color w:val="FF0000"/>
                      <w:sz w:val="62"/>
                      <w:szCs w:val="62"/>
                    </w:rPr>
                    <w:t xml:space="preserve"> de </w:t>
                  </w:r>
                  <w:proofErr w:type="spellStart"/>
                  <w:r w:rsidRPr="001F3288">
                    <w:rPr>
                      <w:b/>
                      <w:bCs/>
                      <w:color w:val="FF0000"/>
                      <w:sz w:val="62"/>
                      <w:szCs w:val="62"/>
                    </w:rPr>
                    <w:t>Boqueixón</w:t>
                  </w:r>
                  <w:proofErr w:type="spellEnd"/>
                </w:p>
                <w:p w:rsidR="005A76D0" w:rsidRPr="005A76D0" w:rsidRDefault="005A76D0" w:rsidP="005A76D0">
                  <w:pPr>
                    <w:spacing w:after="0"/>
                    <w:jc w:val="center"/>
                    <w:rPr>
                      <w:rFonts w:cs="Arial"/>
                      <w:b/>
                      <w:color w:val="FF0000"/>
                      <w:sz w:val="10"/>
                      <w:szCs w:val="10"/>
                    </w:rPr>
                  </w:pPr>
                  <w:r w:rsidRPr="005A76D0">
                    <w:rPr>
                      <w:rFonts w:cs="Arial"/>
                      <w:b/>
                      <w:color w:val="FF0000"/>
                      <w:sz w:val="10"/>
                      <w:szCs w:val="10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1 Cuadro de texto" o:spid="_x0000_s1030" type="#_x0000_t202" style="position:absolute;margin-left:564.15pt;margin-top:130.2pt;width:530.9pt;height:102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" filled="f" stroked="f" strokecolor="red" strokeweight="1pt">
            <v:stroke dashstyle="longDash" opacity="32896f"/>
            <v:textbox>
              <w:txbxContent>
                <w:p w:rsidR="005A76D0" w:rsidRPr="001F3288" w:rsidRDefault="001F3288" w:rsidP="005A76D0">
                  <w:pPr>
                    <w:spacing w:line="192" w:lineRule="auto"/>
                    <w:jc w:val="center"/>
                    <w:rPr>
                      <w:b/>
                      <w:bCs/>
                      <w:color w:val="FF0000"/>
                      <w:sz w:val="62"/>
                      <w:szCs w:val="62"/>
                      <w:lang w:val="gl-ES"/>
                    </w:rPr>
                  </w:pPr>
                  <w:bookmarkStart w:id="0" w:name="_GoBack"/>
                  <w:bookmarkEnd w:id="0"/>
                  <w:r w:rsidRPr="001F3288">
                    <w:rPr>
                      <w:b/>
                      <w:bCs/>
                      <w:color w:val="FF0000"/>
                      <w:sz w:val="62"/>
                      <w:szCs w:val="62"/>
                      <w:lang w:val="gl-ES"/>
                    </w:rPr>
                    <w:t xml:space="preserve">Renovación das Instalacións de Alumeado </w:t>
                  </w:r>
                  <w:r>
                    <w:rPr>
                      <w:b/>
                      <w:bCs/>
                      <w:color w:val="FF0000"/>
                      <w:sz w:val="62"/>
                      <w:szCs w:val="62"/>
                      <w:lang w:val="gl-ES"/>
                    </w:rPr>
                    <w:t>Público do Concello de Boqueixón</w:t>
                  </w:r>
                </w:p>
                <w:p w:rsidR="00F6276C" w:rsidRPr="001F3288" w:rsidRDefault="00F6276C" w:rsidP="00F6276C">
                  <w:pPr>
                    <w:spacing w:after="0"/>
                    <w:jc w:val="center"/>
                    <w:rPr>
                      <w:rFonts w:cs="Arial"/>
                      <w:b/>
                      <w:color w:val="FF0000"/>
                      <w:sz w:val="10"/>
                      <w:szCs w:val="10"/>
                      <w:u w:val="single"/>
                      <w:lang w:val="gl-ES"/>
                    </w:rPr>
                  </w:pPr>
                </w:p>
              </w:txbxContent>
            </v:textbox>
          </v:shape>
        </w:pict>
      </w:r>
    </w:p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Pr="000B2740" w:rsidRDefault="000B2740" w:rsidP="000B2740"/>
    <w:p w:rsidR="000B2740" w:rsidRDefault="000B2740" w:rsidP="000B2740"/>
    <w:p w:rsidR="000B2740" w:rsidRDefault="000B2740" w:rsidP="000B2740"/>
    <w:p w:rsidR="00556CE3" w:rsidRPr="000B2740" w:rsidRDefault="000B2740" w:rsidP="000B2740">
      <w:pPr>
        <w:tabs>
          <w:tab w:val="left" w:pos="11649"/>
        </w:tabs>
      </w:pPr>
      <w:r>
        <w:tab/>
      </w:r>
    </w:p>
    <w:sectPr w:rsidR="00556CE3" w:rsidRPr="000B2740" w:rsidSect="006C51AD">
      <w:headerReference w:type="even" r:id="rId7"/>
      <w:headerReference w:type="default" r:id="rId8"/>
      <w:headerReference w:type="first" r:id="rId9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167" w:rsidRDefault="003B4167" w:rsidP="00403CC3">
      <w:pPr>
        <w:spacing w:after="0" w:line="240" w:lineRule="auto"/>
      </w:pPr>
      <w:r>
        <w:separator/>
      </w:r>
    </w:p>
  </w:endnote>
  <w:endnote w:type="continuationSeparator" w:id="0">
    <w:p w:rsidR="003B4167" w:rsidRDefault="003B4167" w:rsidP="0040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167" w:rsidRDefault="003B4167" w:rsidP="00403CC3">
      <w:pPr>
        <w:spacing w:after="0" w:line="240" w:lineRule="auto"/>
      </w:pPr>
      <w:r>
        <w:separator/>
      </w:r>
    </w:p>
  </w:footnote>
  <w:footnote w:type="continuationSeparator" w:id="0">
    <w:p w:rsidR="003B4167" w:rsidRDefault="003B4167" w:rsidP="0040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1AD" w:rsidRDefault="0086783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92666" o:spid="_x0000_s2080" type="#_x0000_t75" style="position:absolute;margin-left:0;margin-top:0;width:1195.45pt;height:885.35pt;z-index:-251657216;mso-position-horizontal:center;mso-position-horizontal-relative:margin;mso-position-vertical:center;mso-position-vertical-relative:margin" o:allowincell="f">
          <v:imagedata r:id="rId1" o:title="CARTEL PARA WORD  EBC EL GAL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1AD" w:rsidRDefault="0086783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92667" o:spid="_x0000_s2081" type="#_x0000_t75" style="position:absolute;margin-left:0;margin-top:0;width:1195.45pt;height:885.35pt;z-index:-251656192;mso-position-horizontal:center;mso-position-horizontal-relative:margin;mso-position-vertical:center;mso-position-vertical-relative:margin" o:allowincell="f">
          <v:imagedata r:id="rId1" o:title="CARTEL PARA WORD  EBC EL GALL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1AD" w:rsidRDefault="0086783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92665" o:spid="_x0000_s2079" type="#_x0000_t75" style="position:absolute;margin-left:0;margin-top:0;width:1195.45pt;height:885.35pt;z-index:-251658240;mso-position-horizontal:center;mso-position-horizontal-relative:margin;mso-position-vertical:center;mso-position-vertical-relative:margin" o:allowincell="f">
          <v:imagedata r:id="rId1" o:title="CARTEL PARA WORD  EBC EL GALL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40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E3D0B"/>
    <w:rsid w:val="00016B5B"/>
    <w:rsid w:val="000A6C59"/>
    <w:rsid w:val="000B2740"/>
    <w:rsid w:val="00137494"/>
    <w:rsid w:val="001F3288"/>
    <w:rsid w:val="002F3F77"/>
    <w:rsid w:val="002F4825"/>
    <w:rsid w:val="003157FD"/>
    <w:rsid w:val="00352B9E"/>
    <w:rsid w:val="003B4167"/>
    <w:rsid w:val="003D4DFE"/>
    <w:rsid w:val="00403CC3"/>
    <w:rsid w:val="004758CF"/>
    <w:rsid w:val="004B2A51"/>
    <w:rsid w:val="00556CE3"/>
    <w:rsid w:val="005A76D0"/>
    <w:rsid w:val="00624024"/>
    <w:rsid w:val="00673733"/>
    <w:rsid w:val="006C51AD"/>
    <w:rsid w:val="00784687"/>
    <w:rsid w:val="00825618"/>
    <w:rsid w:val="0086783A"/>
    <w:rsid w:val="0098110F"/>
    <w:rsid w:val="009E4141"/>
    <w:rsid w:val="00AE3D0B"/>
    <w:rsid w:val="00B27E9B"/>
    <w:rsid w:val="00B83A69"/>
    <w:rsid w:val="00E420C4"/>
    <w:rsid w:val="00F16610"/>
    <w:rsid w:val="00F6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68761-9943-4100-B173-B641CCC0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Galbete Martinicorena</dc:creator>
  <cp:lastModifiedBy>Secretaría</cp:lastModifiedBy>
  <cp:revision>6</cp:revision>
  <cp:lastPrinted>2019-05-28T06:37:00Z</cp:lastPrinted>
  <dcterms:created xsi:type="dcterms:W3CDTF">2019-05-28T06:31:00Z</dcterms:created>
  <dcterms:modified xsi:type="dcterms:W3CDTF">2019-05-28T06:51:00Z</dcterms:modified>
</cp:coreProperties>
</file>