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1155"/>
        <w:tblW w:w="949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654"/>
        <w:gridCol w:w="6844"/>
      </w:tblGrid>
      <w:tr>
        <w:trPr>
          <w:trHeight w:val="1695" w:hRule="atLeast"/>
        </w:trPr>
        <w:tc>
          <w:tcPr>
            <w:tcW w:w="2654" w:type="dxa"/>
            <w:tcBorders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drawing>
                <wp:inline distT="0" distB="0" distL="0" distR="0">
                  <wp:extent cx="1181100" cy="911225"/>
                  <wp:effectExtent l="0" t="0" r="0" b="0"/>
                  <wp:docPr id="1" name="Imagen 10" descr="C:\Users\Cristina\Desktop\LOGOS OFICIAIS\Logo escudo conc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0" descr="C:\Users\Cristina\Desktop\LOGOS OFICIAIS\Logo escudo conc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right"/>
              <w:rPr/>
            </w:pPr>
            <w:r>
              <w:rPr/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4628515</wp:posOffset>
                  </wp:positionH>
                  <wp:positionV relativeFrom="paragraph">
                    <wp:posOffset>-911225</wp:posOffset>
                  </wp:positionV>
                  <wp:extent cx="1257935" cy="864235"/>
                  <wp:effectExtent l="0" t="0" r="0" b="0"/>
                  <wp:wrapSquare wrapText="largest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4" w:type="dxa"/>
            <w:tcBorders/>
          </w:tcPr>
          <w:p>
            <w:pPr>
              <w:pStyle w:val="Normal"/>
              <w:jc w:val="left"/>
              <w:rPr/>
            </w:pPr>
            <w:bookmarkStart w:id="0" w:name="OLE_LINK1"/>
            <w:bookmarkStart w:id="1" w:name="OLE_LINK2"/>
            <w:bookmarkEnd w:id="0"/>
            <w:bookmarkEnd w:id="1"/>
            <w:r>
              <w:rPr/>
              <w:drawing>
                <wp:inline distT="0" distB="0" distL="0" distR="0">
                  <wp:extent cx="2372360" cy="591185"/>
                  <wp:effectExtent l="0" t="0" r="0" b="0"/>
                  <wp:docPr id="3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3" t="-45" r="-13" b="-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</w:r>
    </w:p>
    <w:p>
      <w:pPr>
        <w:pStyle w:val="Normal"/>
        <w:jc w:val="center"/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 xml:space="preserve">AUTORIZACIÓN </w:t>
      </w:r>
    </w:p>
    <w:p>
      <w:pPr>
        <w:pStyle w:val="Normal"/>
        <w:jc w:val="center"/>
        <w:rPr>
          <w:sz w:val="36"/>
          <w:szCs w:val="36"/>
          <w:lang w:val="gl-ES"/>
        </w:rPr>
      </w:pPr>
      <w:r>
        <w:rPr>
          <w:sz w:val="36"/>
          <w:szCs w:val="36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Dona/ Don____________________________ con DNI_____________,  nai/pai/titor/a de ____________________________________________ AUTORIZA á/</w:t>
      </w:r>
      <w:r>
        <w:rPr>
          <w:sz w:val="24"/>
          <w:szCs w:val="24"/>
          <w:lang w:val="gl-ES"/>
        </w:rPr>
        <w:t>ao</w:t>
      </w:r>
      <w:r>
        <w:rPr>
          <w:sz w:val="24"/>
          <w:szCs w:val="24"/>
          <w:lang w:val="gl-ES"/>
        </w:rPr>
        <w:t xml:space="preserve"> menor, a participar no curso de </w:t>
      </w:r>
      <w:r>
        <w:rPr>
          <w:sz w:val="24"/>
          <w:szCs w:val="24"/>
          <w:lang w:val="gl-ES"/>
        </w:rPr>
        <w:t>d</w:t>
      </w:r>
      <w:r>
        <w:rPr>
          <w:sz w:val="24"/>
          <w:szCs w:val="24"/>
          <w:lang w:val="gl-ES"/>
        </w:rPr>
        <w:t xml:space="preserve">efensa </w:t>
      </w:r>
      <w:r>
        <w:rPr>
          <w:sz w:val="24"/>
          <w:szCs w:val="24"/>
          <w:lang w:val="gl-ES"/>
        </w:rPr>
        <w:t>persoal feminina</w:t>
      </w:r>
      <w:r>
        <w:rPr>
          <w:sz w:val="24"/>
          <w:szCs w:val="24"/>
          <w:lang w:val="gl-ES"/>
        </w:rPr>
        <w:t xml:space="preserve">, os días </w:t>
      </w:r>
      <w:r>
        <w:rPr>
          <w:sz w:val="24"/>
          <w:szCs w:val="24"/>
          <w:lang w:val="gl-ES"/>
        </w:rPr>
        <w:t>10 e 24</w:t>
      </w:r>
      <w:r>
        <w:rPr>
          <w:sz w:val="24"/>
          <w:szCs w:val="24"/>
          <w:lang w:val="gl-ES"/>
        </w:rPr>
        <w:t xml:space="preserve"> de ma</w:t>
      </w:r>
      <w:r>
        <w:rPr>
          <w:sz w:val="24"/>
          <w:szCs w:val="24"/>
          <w:lang w:val="gl-ES"/>
        </w:rPr>
        <w:t>i</w:t>
      </w:r>
      <w:r>
        <w:rPr>
          <w:sz w:val="24"/>
          <w:szCs w:val="24"/>
          <w:lang w:val="gl-ES"/>
        </w:rPr>
        <w:t>o de 202</w:t>
      </w:r>
      <w:r>
        <w:rPr>
          <w:sz w:val="24"/>
          <w:szCs w:val="24"/>
          <w:lang w:val="gl-ES"/>
        </w:rPr>
        <w:t>5</w:t>
      </w:r>
      <w:r>
        <w:rPr>
          <w:sz w:val="24"/>
          <w:szCs w:val="24"/>
          <w:lang w:val="gl-ES"/>
        </w:rPr>
        <w:t xml:space="preserve">, </w:t>
      </w:r>
      <w:r>
        <w:rPr>
          <w:sz w:val="24"/>
          <w:szCs w:val="24"/>
          <w:lang w:val="gl-ES"/>
        </w:rPr>
        <w:t>que terán lugar no Ximnasio municipal de O Forte e na Ludoteca municipal de Vedra</w:t>
      </w:r>
      <w:r>
        <w:rPr>
          <w:sz w:val="24"/>
          <w:szCs w:val="24"/>
          <w:lang w:val="gl-ES"/>
        </w:rPr>
        <w:t>.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Así mesmo, 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center"/>
        <w:rPr>
          <w:sz w:val="24"/>
          <w:szCs w:val="24"/>
          <w:lang w:val="gl-E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2812415</wp:posOffset>
                </wp:positionH>
                <wp:positionV relativeFrom="paragraph">
                  <wp:posOffset>17145</wp:posOffset>
                </wp:positionV>
                <wp:extent cx="107950" cy="107950"/>
                <wp:effectExtent l="9525" t="9525" r="9525" b="952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21.45pt;margin-top:1.35pt;width:8.45pt;height:8.4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675640</wp:posOffset>
                </wp:positionH>
                <wp:positionV relativeFrom="paragraph">
                  <wp:posOffset>17145</wp:posOffset>
                </wp:positionV>
                <wp:extent cx="107950" cy="107950"/>
                <wp:effectExtent l="9525" t="9525" r="9525" b="952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53.2pt;margin-top:1.35pt;width:8.45pt;height:8.4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val="gl-ES"/>
        </w:rPr>
        <w:t xml:space="preserve">AUTORIZA </w:t>
        <w:tab/>
        <w:tab/>
        <w:tab/>
        <w:t>NON AUTORIZA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</w:rPr>
        <w:t>ao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Concello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 Boqueixón </w:t>
      </w:r>
      <w:r>
        <w:rPr>
          <w:sz w:val="24"/>
          <w:szCs w:val="24"/>
        </w:rPr>
        <w:t>e Vedra</w:t>
      </w:r>
      <w:r>
        <w:rPr>
          <w:sz w:val="24"/>
          <w:szCs w:val="24"/>
        </w:rPr>
        <w:t xml:space="preserve"> para que realice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a captación de fotografías, gravación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 imaxes e/ou rexistro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 son da actividade organizada polo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concello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, no que apareza o/a menor/a antedito/a, ben a título individual ou formando parte dun grupo (*).    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En </w:t>
      </w:r>
      <w:r>
        <w:rPr>
          <w:sz w:val="24"/>
          <w:szCs w:val="24"/>
          <w:lang w:val="gl-ES"/>
        </w:rPr>
        <w:t xml:space="preserve">                                </w:t>
      </w:r>
      <w:r>
        <w:rPr>
          <w:sz w:val="24"/>
          <w:szCs w:val="24"/>
          <w:lang w:val="gl-ES"/>
        </w:rPr>
        <w:t xml:space="preserve">a         </w:t>
      </w:r>
      <w:r>
        <w:rPr>
          <w:sz w:val="24"/>
          <w:szCs w:val="24"/>
          <w:lang w:val="gl-ES"/>
        </w:rPr>
        <w:t xml:space="preserve"> de                               de 202</w:t>
      </w:r>
      <w:r>
        <w:rPr>
          <w:sz w:val="24"/>
          <w:szCs w:val="24"/>
          <w:lang w:val="gl-ES"/>
        </w:rPr>
        <w:t>5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Asdo:  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ab/>
        <w:t>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</w:r>
    </w:p>
    <w:p>
      <w:pPr>
        <w:pStyle w:val="Normal"/>
        <w:jc w:val="both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  <w:t>*As imaxes e sons destinaranse á súa difusión a través de calquera medio de comunicación audiovisual ou impreso así como ao arquivo para a súa utilización en campañas de promoción ou calquera tipo de documento que se publique a instancias do</w:t>
      </w:r>
      <w:r>
        <w:rPr>
          <w:rFonts w:cs="Liberation Sans" w:ascii="Liberation Sans" w:hAnsi="Liberation Sans"/>
        </w:rPr>
        <w:t>s</w:t>
      </w:r>
      <w:r>
        <w:rPr>
          <w:rFonts w:cs="Liberation Sans" w:ascii="Liberation Sans" w:hAnsi="Liberation Sans"/>
        </w:rPr>
        <w:t xml:space="preserve"> Concello</w:t>
      </w:r>
      <w:r>
        <w:rPr>
          <w:rFonts w:cs="Liberation Sans" w:ascii="Liberation Sans" w:hAnsi="Liberation Sans"/>
        </w:rPr>
        <w:t>s</w:t>
      </w:r>
      <w:r>
        <w:rPr>
          <w:rFonts w:cs="Liberation Sans" w:ascii="Liberation Sans" w:hAnsi="Liberation Sans"/>
        </w:rPr>
        <w:t xml:space="preserve">  de Boqueixón </w:t>
      </w:r>
      <w:r>
        <w:rPr>
          <w:rFonts w:cs="Liberation Sans" w:ascii="Liberation Sans" w:hAnsi="Liberation Sans"/>
        </w:rPr>
        <w:t>e Vedra</w:t>
      </w:r>
      <w:r>
        <w:rPr>
          <w:rFonts w:cs="Liberation Sans" w:ascii="Liberation Sans" w:hAnsi="Liberation Sans"/>
        </w:rPr>
        <w:t>, mantendo sempre a observación dos dereitos da infancia e sen desvirtuar en ningún caso o seu significado nin tampouco o contexto no que foron captadas.</w:t>
      </w:r>
    </w:p>
    <w:p>
      <w:pPr>
        <w:pStyle w:val="Normal"/>
        <w:jc w:val="both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</w:r>
    </w:p>
    <w:p>
      <w:pPr>
        <w:pStyle w:val="Normal"/>
        <w:jc w:val="both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  <w:t>Consonte ao disposto na Lei Orgánica 15/1999 de 13 de decembro, de Protección de datos de carácter persoal, os seus datos serán tratados de xeito confidencial e poderán ser incorporados ao ficheiro do</w:t>
      </w:r>
      <w:r>
        <w:rPr>
          <w:rFonts w:cs="Liberation Sans" w:ascii="Liberation Sans" w:hAnsi="Liberation Sans"/>
        </w:rPr>
        <w:t>s</w:t>
      </w:r>
      <w:r>
        <w:rPr>
          <w:rFonts w:cs="Liberation Sans" w:ascii="Liberation Sans" w:hAnsi="Liberation Sans"/>
        </w:rPr>
        <w:t xml:space="preserve"> Concello</w:t>
      </w:r>
      <w:r>
        <w:rPr>
          <w:rFonts w:cs="Liberation Sans" w:ascii="Liberation Sans" w:hAnsi="Liberation Sans"/>
        </w:rPr>
        <w:t>s</w:t>
      </w:r>
      <w:r>
        <w:rPr>
          <w:rFonts w:cs="Liberation Sans" w:ascii="Liberation Sans" w:hAnsi="Liberation Sans"/>
        </w:rPr>
        <w:t xml:space="preserve"> de Boqueixón </w:t>
      </w:r>
      <w:r>
        <w:rPr>
          <w:rFonts w:cs="Liberation Sans" w:ascii="Liberation Sans" w:hAnsi="Liberation Sans"/>
        </w:rPr>
        <w:t>e Vedra</w:t>
      </w:r>
      <w:r>
        <w:rPr>
          <w:rFonts w:cs="Liberation Sans" w:ascii="Liberation Sans" w:hAnsi="Liberation Sans"/>
        </w:rPr>
        <w:t xml:space="preserve">. En calquera momento poderá exercitar os dereitos de acceso, rectificación, cancelación e oposición, comunicándoo por escrito a: Concello de Boqueixón, </w:t>
      </w:r>
      <w:r>
        <w:rPr>
          <w:rFonts w:cs="Liberation Sans" w:ascii="Liberation Sans" w:hAnsi="Liberation Sans"/>
        </w:rPr>
        <w:t xml:space="preserve">Forte </w:t>
      </w:r>
      <w:r>
        <w:rPr>
          <w:rFonts w:cs="Liberation Sans" w:ascii="Liberation Sans" w:hAnsi="Liberation Sans"/>
        </w:rPr>
        <w:t xml:space="preserve"> </w:t>
      </w:r>
      <w:r>
        <w:rPr>
          <w:rFonts w:cs="Liberation Sans" w:ascii="Liberation Sans" w:hAnsi="Liberation Sans"/>
        </w:rPr>
        <w:t>n.º 18</w:t>
      </w:r>
      <w:r>
        <w:rPr>
          <w:rFonts w:cs="Liberation Sans" w:ascii="Liberation Sans" w:hAnsi="Liberation Sans"/>
        </w:rPr>
        <w:t xml:space="preserve">. 15881 Boqueixón (A Coruña) </w:t>
      </w:r>
      <w:r>
        <w:rPr>
          <w:rFonts w:cs="Liberation Sans" w:ascii="Liberation Sans" w:hAnsi="Liberation Sans"/>
        </w:rPr>
        <w:t xml:space="preserve">ou Concello de Vedra </w:t>
      </w:r>
      <w:r>
        <w:rPr>
          <w:rFonts w:cs="Liberation Sans" w:ascii="Liberation Sans" w:hAnsi="Liberation Sans"/>
        </w:rPr>
        <w:t>n.º 1, Av. Mestre Manuel Gómez Lorenzo, 15885 Vedra – A Coruña</w:t>
      </w:r>
      <w:r>
        <w:rPr>
          <w:rFonts w:cs="Liberation Sans" w:ascii="Liberation Sans" w:hAnsi="Liberation Sans"/>
        </w:rPr>
        <w:t xml:space="preserve"> </w:t>
      </w:r>
      <w:r>
        <w:rPr>
          <w:rFonts w:cs="Liberation Sans" w:ascii="Liberation Sans" w:hAnsi="Liberation Sans"/>
        </w:rPr>
        <w:t>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f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91fe6"/>
    <w:rPr>
      <w:rFonts w:ascii="Tahoma" w:hAnsi="Tahoma" w:eastAsia="Times New Roman" w:cs="Tahoma"/>
      <w:sz w:val="16"/>
      <w:szCs w:val="16"/>
      <w:lang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91fe6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LibreOffice/24.2.5.2$Windows_X86_64 LibreOffice_project/bffef4ea93e59bebbeaf7f431bb02b1a39ee8a59</Application>
  <AppVersion>15.0000</AppVersion>
  <Pages>1</Pages>
  <Words>248</Words>
  <Characters>1369</Characters>
  <CharactersWithSpaces>1697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2015-10-08T07:06:00Z</dcterms:created>
  <dc:creator>Bego</dc:creator>
  <dc:description/>
  <dc:language>es-ES</dc:language>
  <cp:lastModifiedBy/>
  <cp:lastPrinted>2015-11-17T08:26:00Z</cp:lastPrinted>
  <dcterms:modified xsi:type="dcterms:W3CDTF">2025-04-30T09:46:57Z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