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180" w:rsidRPr="00E11EC5" w:rsidRDefault="00E56180" w:rsidP="00E56180">
      <w:pPr>
        <w:rPr>
          <w:rFonts w:cs="Liberation Sans"/>
          <w:sz w:val="14"/>
          <w:szCs w:val="14"/>
        </w:rPr>
      </w:pPr>
      <w:r>
        <w:rPr>
          <w:rFonts w:cs="Liberation Sans"/>
          <w:sz w:val="14"/>
          <w:szCs w:val="14"/>
        </w:rPr>
        <w:t xml:space="preserve">         </w:t>
      </w:r>
      <w:r w:rsidRPr="00E11EC5">
        <w:rPr>
          <w:rFonts w:cs="Liberation Sans"/>
          <w:sz w:val="14"/>
          <w:szCs w:val="14"/>
        </w:rPr>
        <w:object w:dxaOrig="1053" w:dyaOrig="15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7.3pt" o:ole="" fillcolor="window">
            <v:imagedata r:id="rId5" o:title=""/>
          </v:shape>
          <o:OLEObject Type="Embed" ProgID="Word.Picture.8" ShapeID="_x0000_i1025" DrawAspect="Content" ObjectID="_1778321972" r:id="rId6"/>
        </w:object>
      </w:r>
      <w:r w:rsidRPr="00E11EC5">
        <w:rPr>
          <w:rFonts w:cs="Liberation Sans"/>
          <w:sz w:val="14"/>
          <w:szCs w:val="14"/>
        </w:rPr>
        <w:t xml:space="preserve">      </w:t>
      </w:r>
      <w:r>
        <w:rPr>
          <w:rFonts w:cs="Liberation Sans"/>
          <w:sz w:val="14"/>
          <w:szCs w:val="14"/>
        </w:rPr>
        <w:t xml:space="preserve">                                   </w:t>
      </w:r>
      <w:r w:rsidRPr="00E56180">
        <w:rPr>
          <w:rFonts w:cs="Liberation Sans"/>
          <w:noProof/>
          <w:sz w:val="14"/>
          <w:szCs w:val="14"/>
          <w:lang w:eastAsia="gl-ES" w:bidi="ar-SA"/>
        </w:rPr>
        <w:drawing>
          <wp:inline distT="0" distB="0" distL="0" distR="0">
            <wp:extent cx="1448084" cy="436727"/>
            <wp:effectExtent l="19050" t="0" r="0" b="0"/>
            <wp:docPr id="1" name="Imagen 2" descr="C:\Users\Cristina\AppData\Local\Packages\Microsoft.Windows.Photos_8wekyb3d8bbwe\TempState\ShareServiceTempFolder\logo_corresponsables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ristina\AppData\Local\Packages\Microsoft.Windows.Photos_8wekyb3d8bbwe\TempState\ShareServiceTempFolder\logo_corresponsables_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182" cy="436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Liberation Sans"/>
          <w:sz w:val="14"/>
          <w:szCs w:val="14"/>
        </w:rPr>
        <w:t xml:space="preserve">     </w:t>
      </w:r>
      <w:r>
        <w:rPr>
          <w:rFonts w:cs="Liberation Sans"/>
          <w:noProof/>
          <w:sz w:val="14"/>
          <w:szCs w:val="14"/>
          <w:lang w:val="es-ES" w:eastAsia="es-ES" w:bidi="ar-SA"/>
        </w:rPr>
        <w:t xml:space="preserve">           </w:t>
      </w:r>
      <w:r w:rsidRPr="00E56180">
        <w:rPr>
          <w:rFonts w:cs="Liberation Sans"/>
          <w:noProof/>
          <w:sz w:val="14"/>
          <w:szCs w:val="14"/>
          <w:lang w:eastAsia="gl-ES" w:bidi="ar-SA"/>
        </w:rPr>
        <w:drawing>
          <wp:inline distT="0" distB="0" distL="0" distR="0">
            <wp:extent cx="1753870" cy="313690"/>
            <wp:effectExtent l="19050" t="0" r="0" b="0"/>
            <wp:docPr id="2" name="Imagen 15" descr="C:\Users\Cristina\AppData\Local\Microsoft\Windows\INetCache\Content.Word\logo_conselleria_de_promocion_do_emprego_e_igualdad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ristina\AppData\Local\Microsoft\Windows\INetCache\Content.Word\logo_conselleria_de_promocion_do_emprego_e_igualdade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70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180" w:rsidRPr="00E56180" w:rsidRDefault="00E56180" w:rsidP="00E56180">
      <w:pPr>
        <w:rPr>
          <w:rFonts w:cs="Liberation Sans"/>
          <w:b/>
          <w:sz w:val="12"/>
          <w:szCs w:val="12"/>
        </w:rPr>
      </w:pPr>
      <w:r w:rsidRPr="00E56180">
        <w:rPr>
          <w:rFonts w:cs="Liberation Sans"/>
          <w:b/>
          <w:sz w:val="12"/>
          <w:szCs w:val="12"/>
        </w:rPr>
        <w:t xml:space="preserve">CONCELLO DE BOQUEIXÓN         </w:t>
      </w:r>
    </w:p>
    <w:p w:rsidR="00C42FBD" w:rsidRDefault="00C42FBD"/>
    <w:p w:rsidR="00000214" w:rsidRPr="00C86815" w:rsidRDefault="00000214" w:rsidP="00000214">
      <w:pPr>
        <w:jc w:val="center"/>
        <w:rPr>
          <w:rFonts w:cs="Liberation Sans"/>
          <w:b/>
          <w:sz w:val="18"/>
          <w:szCs w:val="18"/>
        </w:rPr>
      </w:pPr>
      <w:r w:rsidRPr="00C86815">
        <w:rPr>
          <w:rFonts w:cs="Liberation Sans"/>
          <w:b/>
          <w:sz w:val="18"/>
          <w:szCs w:val="18"/>
        </w:rPr>
        <w:t xml:space="preserve">SOLICITUDE DE INSCRICIÓN NO PROGRAMA </w:t>
      </w:r>
      <w:r w:rsidR="00040949">
        <w:rPr>
          <w:rFonts w:cs="Liberation Sans"/>
          <w:b/>
          <w:sz w:val="18"/>
          <w:szCs w:val="18"/>
        </w:rPr>
        <w:t xml:space="preserve">VERÁN ACTIVO </w:t>
      </w:r>
      <w:r>
        <w:rPr>
          <w:rFonts w:cs="Liberation Sans"/>
          <w:b/>
          <w:sz w:val="18"/>
          <w:szCs w:val="18"/>
        </w:rPr>
        <w:t>2024</w:t>
      </w:r>
    </w:p>
    <w:p w:rsidR="00000214" w:rsidRPr="00BD2DF5" w:rsidRDefault="00000214" w:rsidP="00000214">
      <w:pPr>
        <w:rPr>
          <w:rFonts w:cs="Liberation Sans"/>
          <w:sz w:val="20"/>
          <w:szCs w:val="20"/>
        </w:rPr>
      </w:pPr>
    </w:p>
    <w:p w:rsidR="00505B55" w:rsidRPr="00505B55" w:rsidRDefault="00505B55" w:rsidP="00505B55">
      <w:pPr>
        <w:pStyle w:val="Prrafodelista"/>
        <w:ind w:left="0"/>
        <w:rPr>
          <w:rFonts w:ascii="Liberation Sans" w:hAnsi="Liberation Sans" w:cs="Liberation Sans"/>
          <w:b/>
          <w:sz w:val="18"/>
          <w:szCs w:val="18"/>
        </w:rPr>
      </w:pPr>
      <w:r w:rsidRPr="00505B55">
        <w:rPr>
          <w:rFonts w:ascii="Liberation Sans" w:hAnsi="Liberation Sans" w:cs="Liberation Sans"/>
          <w:b/>
          <w:sz w:val="18"/>
          <w:szCs w:val="18"/>
        </w:rPr>
        <w:t xml:space="preserve">Datos da/o menor </w:t>
      </w:r>
    </w:p>
    <w:p w:rsidR="00505B55" w:rsidRPr="00505B55" w:rsidRDefault="00505B55" w:rsidP="00505B55">
      <w:pPr>
        <w:pStyle w:val="TableParagraph"/>
        <w:tabs>
          <w:tab w:val="left" w:pos="1210"/>
        </w:tabs>
        <w:spacing w:line="240" w:lineRule="auto"/>
        <w:ind w:left="0"/>
        <w:rPr>
          <w:rFonts w:ascii="Liberation Sans" w:hAnsi="Liberation Sans" w:cs="Liberation Sans"/>
          <w:sz w:val="18"/>
          <w:szCs w:val="18"/>
          <w:lang w:val="gl-ES"/>
        </w:rPr>
      </w:pPr>
      <w:r w:rsidRPr="00505B55">
        <w:rPr>
          <w:rFonts w:ascii="Liberation Sans" w:hAnsi="Liberation Sans" w:cs="Liberation Sans"/>
          <w:sz w:val="18"/>
          <w:szCs w:val="18"/>
          <w:lang w:val="gl-ES"/>
        </w:rPr>
        <w:tab/>
      </w: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8930"/>
      </w:tblGrid>
      <w:tr w:rsidR="00505B55" w:rsidRPr="00505B55" w:rsidTr="00D551A8">
        <w:trPr>
          <w:trHeight w:val="484"/>
        </w:trPr>
        <w:tc>
          <w:tcPr>
            <w:tcW w:w="9498" w:type="dxa"/>
            <w:gridSpan w:val="2"/>
          </w:tcPr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505B55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Nome  e apelidos</w:t>
            </w:r>
          </w:p>
        </w:tc>
      </w:tr>
      <w:tr w:rsidR="00505B55" w:rsidRPr="00505B55" w:rsidTr="00D551A8">
        <w:trPr>
          <w:trHeight w:val="499"/>
        </w:trPr>
        <w:tc>
          <w:tcPr>
            <w:tcW w:w="9498" w:type="dxa"/>
            <w:gridSpan w:val="2"/>
          </w:tcPr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</w:rPr>
            </w:pPr>
            <w:r w:rsidRPr="00505B55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Data de nacemento</w:t>
            </w:r>
          </w:p>
        </w:tc>
      </w:tr>
      <w:tr w:rsidR="00505B55" w:rsidRPr="00505B55" w:rsidTr="00D551A8">
        <w:trPr>
          <w:trHeight w:val="499"/>
        </w:trPr>
        <w:tc>
          <w:tcPr>
            <w:tcW w:w="9498" w:type="dxa"/>
            <w:gridSpan w:val="2"/>
          </w:tcPr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</w:rPr>
            </w:pPr>
            <w:r w:rsidRPr="00505B55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Domicilio:</w:t>
            </w:r>
          </w:p>
        </w:tc>
      </w:tr>
      <w:tr w:rsidR="00505B55" w:rsidRPr="00505B55" w:rsidTr="00D551A8">
        <w:trPr>
          <w:trHeight w:val="499"/>
        </w:trPr>
        <w:tc>
          <w:tcPr>
            <w:tcW w:w="9498" w:type="dxa"/>
            <w:gridSpan w:val="2"/>
          </w:tcPr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</w:rPr>
            </w:pPr>
            <w:r w:rsidRPr="00505B55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Enfermidade/discapacidade (imprescindible presentar informe médico actualizado)</w:t>
            </w:r>
          </w:p>
        </w:tc>
      </w:tr>
      <w:tr w:rsidR="00505B55" w:rsidRPr="00505B55" w:rsidTr="00D551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B55" w:rsidRPr="00505B55" w:rsidRDefault="00505B55" w:rsidP="00D551A8">
            <w:pPr>
              <w:pStyle w:val="TableParagraph"/>
              <w:spacing w:line="240" w:lineRule="auto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505B55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 xml:space="preserve"> Sabe nadar </w:t>
            </w:r>
          </w:p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</w:tr>
      <w:tr w:rsidR="00505B55" w:rsidRPr="00505B55" w:rsidTr="00D551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B55" w:rsidRPr="00505B55" w:rsidRDefault="00505B55" w:rsidP="00D551A8">
            <w:pPr>
              <w:pStyle w:val="TableParagraph"/>
              <w:spacing w:line="240" w:lineRule="auto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505B55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 xml:space="preserve"> Non sabe nadar</w:t>
            </w:r>
          </w:p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</w:tr>
      <w:tr w:rsidR="00D50330" w:rsidRPr="00505B55" w:rsidTr="00D551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0330" w:rsidRPr="00505B55" w:rsidRDefault="00D50330" w:rsidP="00D551A8">
            <w:pPr>
              <w:pStyle w:val="TableParagraph"/>
              <w:spacing w:line="240" w:lineRule="auto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0330" w:rsidRDefault="00D50330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Está intere</w:t>
            </w:r>
            <w:r w:rsidR="00FE58C6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 xml:space="preserve">sada/do no servizo de comedor. </w:t>
            </w:r>
            <w:r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 xml:space="preserve">Horario </w:t>
            </w:r>
            <w:r w:rsidR="00FE58C6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 xml:space="preserve">de recollida ata ás 15:30 horas. </w:t>
            </w:r>
            <w:r w:rsidR="00EA70C2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Si existise grupo mínimo.</w:t>
            </w:r>
          </w:p>
          <w:p w:rsidR="00D50330" w:rsidRPr="00D50330" w:rsidRDefault="00D50330" w:rsidP="00D50330">
            <w:pPr>
              <w:rPr>
                <w:lang w:bidi="ar-SA"/>
              </w:rPr>
            </w:pPr>
          </w:p>
        </w:tc>
      </w:tr>
      <w:tr w:rsidR="00505B55" w:rsidRPr="00505B55" w:rsidTr="00D551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1E0"/>
        </w:tblPrEx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B55" w:rsidRPr="00505B55" w:rsidRDefault="00505B55" w:rsidP="00D551A8">
            <w:pPr>
              <w:pStyle w:val="TableParagraph"/>
              <w:spacing w:line="240" w:lineRule="auto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505B55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Observacións</w:t>
            </w:r>
          </w:p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</w:tr>
    </w:tbl>
    <w:p w:rsidR="00505B55" w:rsidRDefault="00505B55" w:rsidP="00505B55">
      <w:pPr>
        <w:pStyle w:val="Prrafodelista"/>
        <w:ind w:left="0"/>
        <w:rPr>
          <w:rFonts w:ascii="Liberation Sans" w:hAnsi="Liberation Sans" w:cs="Liberation Sans"/>
          <w:b/>
          <w:sz w:val="20"/>
          <w:szCs w:val="20"/>
        </w:rPr>
      </w:pPr>
    </w:p>
    <w:p w:rsidR="00661CF8" w:rsidRPr="00661CF8" w:rsidRDefault="00661CF8" w:rsidP="00661CF8">
      <w:pPr>
        <w:rPr>
          <w:lang w:val="es-ES" w:bidi="ar-SA"/>
        </w:rPr>
      </w:pPr>
    </w:p>
    <w:p w:rsidR="00505B55" w:rsidRPr="00505B55" w:rsidRDefault="00505B55" w:rsidP="00505B55">
      <w:pPr>
        <w:pStyle w:val="Prrafodelista"/>
        <w:ind w:left="0"/>
        <w:rPr>
          <w:rFonts w:ascii="Liberation Sans" w:hAnsi="Liberation Sans" w:cs="Liberation Sans"/>
          <w:b/>
          <w:sz w:val="18"/>
          <w:szCs w:val="18"/>
        </w:rPr>
      </w:pPr>
      <w:r w:rsidRPr="00505B55">
        <w:rPr>
          <w:rFonts w:ascii="Liberation Sans" w:hAnsi="Liberation Sans" w:cs="Liberation Sans"/>
          <w:b/>
          <w:sz w:val="18"/>
          <w:szCs w:val="18"/>
        </w:rPr>
        <w:t xml:space="preserve">Datos </w:t>
      </w:r>
      <w:proofErr w:type="spellStart"/>
      <w:r w:rsidRPr="00505B55">
        <w:rPr>
          <w:rFonts w:ascii="Liberation Sans" w:hAnsi="Liberation Sans" w:cs="Liberation Sans"/>
          <w:b/>
          <w:sz w:val="18"/>
          <w:szCs w:val="18"/>
        </w:rPr>
        <w:t>proxenitores</w:t>
      </w:r>
      <w:proofErr w:type="spellEnd"/>
      <w:r w:rsidRPr="00505B55">
        <w:rPr>
          <w:rFonts w:ascii="Liberation Sans" w:hAnsi="Liberation Sans" w:cs="Liberation Sans"/>
          <w:b/>
          <w:sz w:val="18"/>
          <w:szCs w:val="18"/>
        </w:rPr>
        <w:t xml:space="preserve"> / </w:t>
      </w:r>
      <w:proofErr w:type="spellStart"/>
      <w:r w:rsidRPr="00505B55">
        <w:rPr>
          <w:rFonts w:ascii="Liberation Sans" w:hAnsi="Liberation Sans" w:cs="Liberation Sans"/>
          <w:b/>
          <w:sz w:val="18"/>
          <w:szCs w:val="18"/>
        </w:rPr>
        <w:t>titores</w:t>
      </w:r>
      <w:proofErr w:type="spellEnd"/>
      <w:r w:rsidRPr="00505B55">
        <w:rPr>
          <w:rFonts w:ascii="Liberation Sans" w:hAnsi="Liberation Sans" w:cs="Liberation Sans"/>
          <w:b/>
          <w:sz w:val="18"/>
          <w:szCs w:val="18"/>
        </w:rPr>
        <w:t xml:space="preserve"> </w:t>
      </w:r>
      <w:proofErr w:type="spellStart"/>
      <w:r w:rsidRPr="00505B55">
        <w:rPr>
          <w:rFonts w:ascii="Liberation Sans" w:hAnsi="Liberation Sans" w:cs="Liberation Sans"/>
          <w:b/>
          <w:sz w:val="18"/>
          <w:szCs w:val="18"/>
        </w:rPr>
        <w:t>legais</w:t>
      </w:r>
      <w:proofErr w:type="spellEnd"/>
    </w:p>
    <w:p w:rsidR="00505B55" w:rsidRPr="00505B55" w:rsidRDefault="00505B55" w:rsidP="00505B55">
      <w:pPr>
        <w:pStyle w:val="Prrafodelista"/>
        <w:rPr>
          <w:rFonts w:ascii="Liberation Sans" w:hAnsi="Liberation Sans" w:cs="Liberation Sans"/>
          <w:b/>
          <w:sz w:val="18"/>
          <w:szCs w:val="18"/>
        </w:rPr>
      </w:pPr>
    </w:p>
    <w:tbl>
      <w:tblPr>
        <w:tblpPr w:leftFromText="180" w:rightFromText="180" w:vertAnchor="text" w:horzAnchor="margin" w:tblpXSpec="center" w:tblpY="22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69"/>
        <w:gridCol w:w="1878"/>
        <w:gridCol w:w="4017"/>
      </w:tblGrid>
      <w:tr w:rsidR="00505B55" w:rsidRPr="00505B55" w:rsidTr="00D551A8">
        <w:trPr>
          <w:trHeight w:hRule="exact" w:val="578"/>
        </w:trPr>
        <w:tc>
          <w:tcPr>
            <w:tcW w:w="5447" w:type="dxa"/>
            <w:gridSpan w:val="2"/>
          </w:tcPr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505B55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Nome e apelidos</w:t>
            </w:r>
          </w:p>
        </w:tc>
        <w:tc>
          <w:tcPr>
            <w:tcW w:w="4017" w:type="dxa"/>
          </w:tcPr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</w:rPr>
            </w:pPr>
            <w:r w:rsidRPr="00505B55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DNI</w:t>
            </w:r>
          </w:p>
        </w:tc>
      </w:tr>
      <w:tr w:rsidR="00505B55" w:rsidRPr="00505B55" w:rsidTr="00D551A8">
        <w:trPr>
          <w:trHeight w:hRule="exact" w:val="563"/>
        </w:trPr>
        <w:tc>
          <w:tcPr>
            <w:tcW w:w="9464" w:type="dxa"/>
            <w:gridSpan w:val="3"/>
          </w:tcPr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</w:rPr>
            </w:pPr>
            <w:r w:rsidRPr="00505B55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Dirección</w:t>
            </w:r>
          </w:p>
        </w:tc>
      </w:tr>
      <w:tr w:rsidR="00505B55" w:rsidRPr="00505B55" w:rsidTr="00D551A8">
        <w:trPr>
          <w:trHeight w:hRule="exact" w:val="563"/>
        </w:trPr>
        <w:tc>
          <w:tcPr>
            <w:tcW w:w="9464" w:type="dxa"/>
            <w:gridSpan w:val="3"/>
          </w:tcPr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505B55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Correo electrónico</w:t>
            </w:r>
          </w:p>
        </w:tc>
      </w:tr>
      <w:tr w:rsidR="00505B55" w:rsidRPr="00505B55" w:rsidTr="00D551A8">
        <w:trPr>
          <w:trHeight w:hRule="exact" w:val="563"/>
        </w:trPr>
        <w:tc>
          <w:tcPr>
            <w:tcW w:w="3569" w:type="dxa"/>
          </w:tcPr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</w:rPr>
            </w:pPr>
            <w:r w:rsidRPr="00505B55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Teléfono de contacto 1</w:t>
            </w:r>
          </w:p>
        </w:tc>
        <w:tc>
          <w:tcPr>
            <w:tcW w:w="5895" w:type="dxa"/>
            <w:gridSpan w:val="2"/>
          </w:tcPr>
          <w:p w:rsidR="00505B55" w:rsidRPr="00505B55" w:rsidRDefault="00505B55" w:rsidP="00D551A8">
            <w:pPr>
              <w:pStyle w:val="TableParagraph"/>
              <w:spacing w:line="240" w:lineRule="auto"/>
              <w:ind w:left="0"/>
              <w:rPr>
                <w:rFonts w:ascii="Liberation Sans" w:hAnsi="Liberation Sans" w:cs="Liberation Sans"/>
                <w:sz w:val="18"/>
                <w:szCs w:val="18"/>
              </w:rPr>
            </w:pPr>
            <w:r w:rsidRPr="00505B55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Teléfono de contacto 2</w:t>
            </w:r>
          </w:p>
        </w:tc>
      </w:tr>
    </w:tbl>
    <w:p w:rsidR="00505B55" w:rsidRDefault="00505B55" w:rsidP="00505B55">
      <w:pPr>
        <w:pStyle w:val="Prrafodelista"/>
        <w:rPr>
          <w:rFonts w:ascii="Liberation Sans" w:hAnsi="Liberation Sans" w:cs="Liberation Sans"/>
          <w:b/>
          <w:sz w:val="18"/>
          <w:szCs w:val="18"/>
        </w:rPr>
      </w:pPr>
      <w:r w:rsidRPr="00505B55">
        <w:rPr>
          <w:rFonts w:ascii="Liberation Sans" w:hAnsi="Liberation Sans" w:cs="Liberation Sans"/>
          <w:b/>
          <w:sz w:val="18"/>
          <w:szCs w:val="18"/>
        </w:rPr>
        <w:t xml:space="preserve"> </w:t>
      </w:r>
    </w:p>
    <w:p w:rsidR="00661CF8" w:rsidRPr="00661CF8" w:rsidRDefault="00661CF8" w:rsidP="00661CF8">
      <w:pPr>
        <w:rPr>
          <w:lang w:val="es-ES" w:bidi="ar-SA"/>
        </w:rPr>
      </w:pPr>
    </w:p>
    <w:p w:rsidR="00505B55" w:rsidRPr="00505B55" w:rsidRDefault="00505B55" w:rsidP="00505B55">
      <w:pPr>
        <w:pStyle w:val="Prrafodelista"/>
        <w:ind w:left="0"/>
        <w:rPr>
          <w:rFonts w:ascii="Liberation Sans" w:hAnsi="Liberation Sans" w:cs="Liberation Sans"/>
          <w:b/>
          <w:sz w:val="18"/>
          <w:szCs w:val="18"/>
        </w:rPr>
      </w:pPr>
      <w:proofErr w:type="spellStart"/>
      <w:r w:rsidRPr="00505B55">
        <w:rPr>
          <w:rFonts w:ascii="Liberation Sans" w:hAnsi="Liberation Sans" w:cs="Liberation Sans"/>
          <w:b/>
          <w:sz w:val="18"/>
          <w:szCs w:val="18"/>
        </w:rPr>
        <w:t>Quendas</w:t>
      </w:r>
      <w:proofErr w:type="spellEnd"/>
      <w:r w:rsidRPr="00505B55">
        <w:rPr>
          <w:rFonts w:ascii="Liberation Sans" w:hAnsi="Liberation Sans" w:cs="Liberation Sans"/>
          <w:b/>
          <w:sz w:val="18"/>
          <w:szCs w:val="18"/>
        </w:rPr>
        <w:t xml:space="preserve"> </w:t>
      </w:r>
    </w:p>
    <w:p w:rsidR="00505B55" w:rsidRPr="00C859BE" w:rsidRDefault="00505B55" w:rsidP="00505B55">
      <w:pPr>
        <w:pStyle w:val="Prrafodelista"/>
        <w:rPr>
          <w:rFonts w:ascii="Liberation Sans" w:hAnsi="Liberation Sans" w:cs="Liberation Sans"/>
          <w:b/>
          <w:sz w:val="20"/>
          <w:szCs w:val="20"/>
        </w:rPr>
      </w:pPr>
    </w:p>
    <w:tbl>
      <w:tblPr>
        <w:tblW w:w="9498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8"/>
        <w:gridCol w:w="8930"/>
      </w:tblGrid>
      <w:tr w:rsidR="00505B55" w:rsidRPr="001217B0" w:rsidTr="00D551A8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B55" w:rsidRPr="001217B0" w:rsidRDefault="00505B55" w:rsidP="00D551A8">
            <w:pPr>
              <w:pStyle w:val="TableParagraph"/>
              <w:spacing w:line="240" w:lineRule="auto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5B55" w:rsidRPr="001217B0" w:rsidRDefault="00505B55" w:rsidP="00661CF8">
            <w:pPr>
              <w:spacing w:line="360" w:lineRule="auto"/>
              <w:rPr>
                <w:rFonts w:cs="Liberation Sans"/>
                <w:sz w:val="18"/>
                <w:szCs w:val="18"/>
              </w:rPr>
            </w:pPr>
            <w:r w:rsidRPr="001217B0">
              <w:rPr>
                <w:rFonts w:cs="Liberation Sans"/>
                <w:sz w:val="18"/>
                <w:szCs w:val="18"/>
              </w:rPr>
              <w:t xml:space="preserve"> Primeira quenda: do 24 ao 28 de xuño</w:t>
            </w:r>
            <w:r w:rsidR="00661CF8">
              <w:rPr>
                <w:rFonts w:cs="Liberation Sans"/>
                <w:sz w:val="18"/>
                <w:szCs w:val="18"/>
              </w:rPr>
              <w:t>.</w:t>
            </w:r>
          </w:p>
        </w:tc>
      </w:tr>
      <w:tr w:rsidR="00505B55" w:rsidRPr="001217B0" w:rsidTr="00D551A8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B55" w:rsidRPr="001217B0" w:rsidRDefault="00505B55" w:rsidP="00D551A8">
            <w:pPr>
              <w:pStyle w:val="TableParagraph"/>
              <w:tabs>
                <w:tab w:val="left" w:pos="375"/>
                <w:tab w:val="right" w:pos="9606"/>
              </w:tabs>
              <w:spacing w:line="276" w:lineRule="auto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5B55" w:rsidRPr="001217B0" w:rsidRDefault="00505B55" w:rsidP="00661CF8">
            <w:pPr>
              <w:pStyle w:val="TableParagraph"/>
              <w:tabs>
                <w:tab w:val="left" w:pos="375"/>
                <w:tab w:val="right" w:pos="9606"/>
              </w:tabs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1217B0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Segunda quenda: do 1 ao 15 de xullo</w:t>
            </w:r>
            <w:r w:rsidR="00661CF8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.</w:t>
            </w:r>
          </w:p>
        </w:tc>
      </w:tr>
      <w:tr w:rsidR="00505B55" w:rsidRPr="001217B0" w:rsidTr="00D551A8">
        <w:trPr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B55" w:rsidRPr="001217B0" w:rsidRDefault="00505B55" w:rsidP="00D551A8">
            <w:pPr>
              <w:pStyle w:val="TableParagraph"/>
              <w:spacing w:line="276" w:lineRule="auto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5B55" w:rsidRPr="001217B0" w:rsidRDefault="00505B55" w:rsidP="00661CF8">
            <w:pPr>
              <w:pStyle w:val="TableParagraph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1217B0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Terceira quenda: do 16 ao 31 de xullo</w:t>
            </w:r>
            <w:r w:rsidR="00661CF8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.</w:t>
            </w:r>
          </w:p>
        </w:tc>
      </w:tr>
      <w:tr w:rsidR="00505B55" w:rsidRPr="001217B0" w:rsidTr="00D551A8">
        <w:trPr>
          <w:trHeight w:val="2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B55" w:rsidRPr="001217B0" w:rsidRDefault="00505B55" w:rsidP="00D551A8">
            <w:pPr>
              <w:pStyle w:val="TableParagraph"/>
              <w:spacing w:line="276" w:lineRule="auto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5B55" w:rsidRPr="001217B0" w:rsidRDefault="00505B55" w:rsidP="00661CF8">
            <w:pPr>
              <w:pStyle w:val="TableParagraph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1217B0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Cuar</w:t>
            </w:r>
            <w:r w:rsidR="00661CF8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ta quenda: do 1 ao 15 de agosto.</w:t>
            </w:r>
          </w:p>
        </w:tc>
      </w:tr>
      <w:tr w:rsidR="00505B55" w:rsidRPr="001217B0" w:rsidTr="00D551A8">
        <w:trPr>
          <w:trHeight w:val="2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B55" w:rsidRPr="001217B0" w:rsidRDefault="00505B55" w:rsidP="00D551A8">
            <w:pPr>
              <w:pStyle w:val="TableParagraph"/>
              <w:spacing w:line="276" w:lineRule="auto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5B55" w:rsidRPr="001217B0" w:rsidRDefault="00505B55" w:rsidP="00661CF8">
            <w:pPr>
              <w:pStyle w:val="TableParagraph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1217B0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 xml:space="preserve">Quinta quenda: do 16 ao 31 de agosto </w:t>
            </w:r>
            <w:r w:rsidR="00661CF8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.</w:t>
            </w:r>
          </w:p>
        </w:tc>
      </w:tr>
      <w:tr w:rsidR="00505B55" w:rsidRPr="001217B0" w:rsidTr="00D551A8">
        <w:trPr>
          <w:trHeight w:val="2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B55" w:rsidRPr="001217B0" w:rsidRDefault="00505B55" w:rsidP="00D551A8">
            <w:pPr>
              <w:pStyle w:val="TableParagraph"/>
              <w:spacing w:line="276" w:lineRule="auto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5B55" w:rsidRPr="001217B0" w:rsidRDefault="00505B55" w:rsidP="00D551A8">
            <w:pPr>
              <w:pStyle w:val="TableParagraph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1217B0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 xml:space="preserve">Sexta quenda: do 2 ao 10 de setembro </w:t>
            </w:r>
            <w:r w:rsidR="00661CF8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.</w:t>
            </w:r>
          </w:p>
        </w:tc>
      </w:tr>
      <w:tr w:rsidR="00661CF8" w:rsidRPr="001217B0" w:rsidTr="00D551A8">
        <w:trPr>
          <w:trHeight w:val="2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CF8" w:rsidRPr="001217B0" w:rsidRDefault="00661CF8" w:rsidP="00D551A8">
            <w:pPr>
              <w:pStyle w:val="TableParagraph"/>
              <w:spacing w:line="276" w:lineRule="auto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E58C6" w:rsidRPr="00FE58C6" w:rsidRDefault="00661CF8" w:rsidP="00FE58C6">
            <w:pPr>
              <w:pStyle w:val="TableParagraph"/>
              <w:ind w:left="0"/>
            </w:pPr>
            <w:r w:rsidRPr="001217B0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Semanas (Adxudicaranse no caso de quedar prazas vacantes no grupo de idade correspondente)</w:t>
            </w:r>
            <w:r w:rsidR="00FE58C6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.</w:t>
            </w:r>
          </w:p>
          <w:p w:rsidR="00FE58C6" w:rsidRPr="00FE58C6" w:rsidRDefault="00FE58C6" w:rsidP="00FE58C6">
            <w:pPr>
              <w:rPr>
                <w:lang w:bidi="ar-SA"/>
              </w:rPr>
            </w:pPr>
          </w:p>
        </w:tc>
      </w:tr>
      <w:tr w:rsidR="00505B55" w:rsidRPr="001217B0" w:rsidTr="00D551A8">
        <w:trPr>
          <w:trHeight w:val="2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5B55" w:rsidRPr="001217B0" w:rsidRDefault="00505B55" w:rsidP="00D551A8">
            <w:pPr>
              <w:pStyle w:val="TableParagraph"/>
              <w:spacing w:line="276" w:lineRule="auto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05B55" w:rsidRDefault="00505B55" w:rsidP="00D551A8">
            <w:pPr>
              <w:pStyle w:val="TableParagraph"/>
              <w:ind w:left="0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1217B0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Días soltos (Adxudicaranse no caso de quedar prazas vacantes no grupo de idade correspondente)</w:t>
            </w:r>
            <w:r w:rsidR="00FE58C6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.</w:t>
            </w:r>
          </w:p>
          <w:p w:rsidR="00FE58C6" w:rsidRPr="00FE58C6" w:rsidRDefault="00FE58C6" w:rsidP="00FE58C6">
            <w:pPr>
              <w:rPr>
                <w:lang w:bidi="ar-SA"/>
              </w:rPr>
            </w:pPr>
          </w:p>
        </w:tc>
      </w:tr>
    </w:tbl>
    <w:p w:rsidR="00FE58C6" w:rsidRDefault="00FE58C6" w:rsidP="00505B55">
      <w:pPr>
        <w:pStyle w:val="NormalWeb"/>
        <w:jc w:val="both"/>
        <w:rPr>
          <w:rFonts w:ascii="Liberation Sans" w:hAnsi="Liberation Sans" w:cs="Liberation Sans"/>
          <w:b/>
          <w:sz w:val="18"/>
          <w:szCs w:val="18"/>
        </w:rPr>
      </w:pPr>
    </w:p>
    <w:p w:rsidR="00505B55" w:rsidRPr="00505B55" w:rsidRDefault="00505B55" w:rsidP="00505B55">
      <w:pPr>
        <w:pStyle w:val="NormalWeb"/>
        <w:jc w:val="both"/>
        <w:rPr>
          <w:rFonts w:ascii="Liberation Sans" w:hAnsi="Liberation Sans" w:cs="Liberation Sans"/>
          <w:b/>
          <w:sz w:val="18"/>
          <w:szCs w:val="18"/>
        </w:rPr>
      </w:pPr>
      <w:r w:rsidRPr="00505B55">
        <w:rPr>
          <w:rFonts w:ascii="Liberation Sans" w:hAnsi="Liberation Sans" w:cs="Liberation Sans"/>
          <w:b/>
          <w:sz w:val="18"/>
          <w:szCs w:val="18"/>
        </w:rPr>
        <w:t xml:space="preserve">+ Concilia </w:t>
      </w: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3788"/>
        <w:gridCol w:w="464"/>
        <w:gridCol w:w="4394"/>
      </w:tblGrid>
      <w:tr w:rsidR="00505B55" w:rsidRPr="001217B0" w:rsidTr="00505B55">
        <w:tc>
          <w:tcPr>
            <w:tcW w:w="852" w:type="dxa"/>
          </w:tcPr>
          <w:p w:rsidR="00505B55" w:rsidRPr="001217B0" w:rsidRDefault="00505B55" w:rsidP="00D551A8">
            <w:pPr>
              <w:rPr>
                <w:sz w:val="18"/>
                <w:szCs w:val="18"/>
              </w:rPr>
            </w:pPr>
          </w:p>
        </w:tc>
        <w:tc>
          <w:tcPr>
            <w:tcW w:w="3788" w:type="dxa"/>
          </w:tcPr>
          <w:p w:rsidR="00505B55" w:rsidRPr="001217B0" w:rsidRDefault="00505B55" w:rsidP="00D551A8">
            <w:pPr>
              <w:rPr>
                <w:sz w:val="18"/>
                <w:szCs w:val="18"/>
              </w:rPr>
            </w:pPr>
            <w:r w:rsidRPr="001217B0">
              <w:rPr>
                <w:rFonts w:cs="Liberation Sans"/>
                <w:kern w:val="0"/>
                <w:sz w:val="18"/>
                <w:szCs w:val="18"/>
                <w:lang w:eastAsia="es-ES"/>
              </w:rPr>
              <w:t>De 8:00 a 09:00 horas</w:t>
            </w:r>
          </w:p>
        </w:tc>
        <w:tc>
          <w:tcPr>
            <w:tcW w:w="464" w:type="dxa"/>
          </w:tcPr>
          <w:p w:rsidR="00505B55" w:rsidRPr="001217B0" w:rsidRDefault="00505B55" w:rsidP="00D551A8">
            <w:pPr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:rsidR="00505B55" w:rsidRPr="001217B0" w:rsidRDefault="00505B55" w:rsidP="00D551A8">
            <w:pPr>
              <w:rPr>
                <w:sz w:val="18"/>
                <w:szCs w:val="18"/>
              </w:rPr>
            </w:pPr>
            <w:r w:rsidRPr="001217B0">
              <w:rPr>
                <w:rFonts w:cs="Liberation Sans"/>
                <w:kern w:val="0"/>
                <w:sz w:val="18"/>
                <w:szCs w:val="18"/>
                <w:lang w:eastAsia="es-ES"/>
              </w:rPr>
              <w:t>De 14:00 a 15:00 horas</w:t>
            </w:r>
          </w:p>
        </w:tc>
      </w:tr>
      <w:tr w:rsidR="00505B55" w:rsidRPr="001217B0" w:rsidTr="00505B55">
        <w:trPr>
          <w:trHeight w:val="547"/>
        </w:trPr>
        <w:tc>
          <w:tcPr>
            <w:tcW w:w="9498" w:type="dxa"/>
            <w:gridSpan w:val="4"/>
          </w:tcPr>
          <w:p w:rsidR="00505B55" w:rsidRPr="001217B0" w:rsidRDefault="00505B55" w:rsidP="00D551A8">
            <w:pPr>
              <w:rPr>
                <w:sz w:val="18"/>
                <w:szCs w:val="18"/>
              </w:rPr>
            </w:pPr>
            <w:r w:rsidRPr="001217B0">
              <w:rPr>
                <w:sz w:val="18"/>
                <w:szCs w:val="18"/>
              </w:rPr>
              <w:lastRenderedPageBreak/>
              <w:t>Observacións</w:t>
            </w:r>
          </w:p>
        </w:tc>
      </w:tr>
    </w:tbl>
    <w:p w:rsidR="00FE58C6" w:rsidRDefault="00FE58C6" w:rsidP="00505B55">
      <w:pPr>
        <w:pStyle w:val="NormalWeb"/>
        <w:jc w:val="both"/>
        <w:rPr>
          <w:rFonts w:ascii="Liberation Sans" w:hAnsi="Liberation Sans" w:cs="Liberation Sans"/>
          <w:b/>
          <w:sz w:val="18"/>
          <w:szCs w:val="18"/>
        </w:rPr>
      </w:pPr>
    </w:p>
    <w:p w:rsidR="00505B55" w:rsidRPr="00505B55" w:rsidRDefault="00505B55" w:rsidP="00505B55">
      <w:pPr>
        <w:pStyle w:val="NormalWeb"/>
        <w:jc w:val="both"/>
        <w:rPr>
          <w:rFonts w:ascii="Liberation Sans" w:hAnsi="Liberation Sans" w:cs="Liberation Sans"/>
          <w:sz w:val="18"/>
          <w:szCs w:val="18"/>
        </w:rPr>
      </w:pPr>
      <w:r w:rsidRPr="00505B55">
        <w:rPr>
          <w:rFonts w:ascii="Liberation Sans" w:hAnsi="Liberation Sans" w:cs="Liberation Sans"/>
          <w:b/>
          <w:sz w:val="18"/>
          <w:szCs w:val="18"/>
        </w:rPr>
        <w:t>Prezos</w:t>
      </w:r>
      <w:r w:rsidRPr="00505B55">
        <w:rPr>
          <w:rFonts w:ascii="Liberation Sans" w:hAnsi="Liberation Sans" w:cs="Liberation Sans"/>
          <w:sz w:val="18"/>
          <w:szCs w:val="18"/>
        </w:rPr>
        <w:t xml:space="preserve"> </w:t>
      </w: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58"/>
        <w:gridCol w:w="1440"/>
        <w:gridCol w:w="1441"/>
        <w:gridCol w:w="1441"/>
        <w:gridCol w:w="1441"/>
        <w:gridCol w:w="1694"/>
      </w:tblGrid>
      <w:tr w:rsidR="00505B55" w:rsidRPr="00943D68" w:rsidTr="00505B55">
        <w:trPr>
          <w:trHeight w:val="349"/>
        </w:trPr>
        <w:tc>
          <w:tcPr>
            <w:tcW w:w="3198" w:type="dxa"/>
            <w:gridSpan w:val="2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center"/>
              <w:rPr>
                <w:rFonts w:ascii="Liberation Sans" w:hAnsi="Liberation Sans" w:cs="Liberation Sans"/>
                <w:b/>
                <w:sz w:val="18"/>
                <w:szCs w:val="18"/>
              </w:rPr>
            </w:pPr>
            <w:r w:rsidRPr="00943D68">
              <w:rPr>
                <w:rFonts w:ascii="Liberation Sans" w:hAnsi="Liberation Sans" w:cs="Liberation Sans"/>
                <w:b/>
                <w:kern w:val="0"/>
                <w:sz w:val="18"/>
                <w:szCs w:val="18"/>
                <w:lang w:eastAsia="es-ES" w:bidi="ar-SA"/>
              </w:rPr>
              <w:t>Prezos actividade</w:t>
            </w:r>
          </w:p>
        </w:tc>
        <w:tc>
          <w:tcPr>
            <w:tcW w:w="1441" w:type="dxa"/>
            <w:tcBorders>
              <w:top w:val="nil"/>
              <w:bottom w:val="nil"/>
              <w:right w:val="nil"/>
            </w:tcBorders>
          </w:tcPr>
          <w:p w:rsidR="00505B55" w:rsidRPr="00943D68" w:rsidRDefault="00505B55" w:rsidP="00D551A8">
            <w:pPr>
              <w:jc w:val="center"/>
              <w:rPr>
                <w:rFonts w:cs="Liberation Sans"/>
                <w:b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</w:tcBorders>
          </w:tcPr>
          <w:p w:rsidR="00505B55" w:rsidRPr="00943D68" w:rsidRDefault="00505B55" w:rsidP="00D551A8">
            <w:pPr>
              <w:jc w:val="center"/>
              <w:rPr>
                <w:rFonts w:cs="Liberation Sans"/>
                <w:b/>
                <w:sz w:val="18"/>
                <w:szCs w:val="18"/>
              </w:rPr>
            </w:pPr>
          </w:p>
        </w:tc>
        <w:tc>
          <w:tcPr>
            <w:tcW w:w="3135" w:type="dxa"/>
            <w:gridSpan w:val="2"/>
            <w:tcBorders>
              <w:top w:val="single" w:sz="4" w:space="0" w:color="auto"/>
            </w:tcBorders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center"/>
              <w:rPr>
                <w:rFonts w:ascii="Liberation Sans" w:hAnsi="Liberation Sans" w:cs="Liberation Sans"/>
                <w:b/>
                <w:sz w:val="18"/>
                <w:szCs w:val="18"/>
              </w:rPr>
            </w:pPr>
            <w:r w:rsidRPr="00943D68">
              <w:rPr>
                <w:rFonts w:ascii="Liberation Sans" w:hAnsi="Liberation Sans" w:cs="Liberation Sans"/>
                <w:b/>
                <w:kern w:val="0"/>
                <w:sz w:val="18"/>
                <w:szCs w:val="18"/>
                <w:lang w:eastAsia="es-ES" w:bidi="ar-SA"/>
              </w:rPr>
              <w:t>+ Concilia: prezo hora</w:t>
            </w:r>
          </w:p>
        </w:tc>
      </w:tr>
      <w:tr w:rsidR="00505B55" w:rsidRPr="00943D68" w:rsidTr="00661CF8">
        <w:trPr>
          <w:trHeight w:val="237"/>
        </w:trPr>
        <w:tc>
          <w:tcPr>
            <w:tcW w:w="1758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Semana</w:t>
            </w:r>
          </w:p>
        </w:tc>
        <w:tc>
          <w:tcPr>
            <w:tcW w:w="1440" w:type="dxa"/>
          </w:tcPr>
          <w:p w:rsidR="00505B55" w:rsidRPr="00943D68" w:rsidRDefault="00661CF8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20,00 €</w:t>
            </w:r>
          </w:p>
        </w:tc>
        <w:tc>
          <w:tcPr>
            <w:tcW w:w="1441" w:type="dxa"/>
            <w:tcBorders>
              <w:top w:val="nil"/>
              <w:bottom w:val="nil"/>
              <w:right w:val="nil"/>
            </w:tcBorders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</w:tcBorders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1441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Semana</w:t>
            </w:r>
          </w:p>
        </w:tc>
        <w:tc>
          <w:tcPr>
            <w:tcW w:w="1694" w:type="dxa"/>
          </w:tcPr>
          <w:p w:rsidR="00505B55" w:rsidRPr="00943D68" w:rsidRDefault="00661CF8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2,5 €</w:t>
            </w:r>
          </w:p>
        </w:tc>
      </w:tr>
      <w:tr w:rsidR="00505B55" w:rsidRPr="00943D68" w:rsidTr="00661CF8">
        <w:trPr>
          <w:trHeight w:val="283"/>
        </w:trPr>
        <w:tc>
          <w:tcPr>
            <w:tcW w:w="1758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Quincena</w:t>
            </w:r>
          </w:p>
        </w:tc>
        <w:tc>
          <w:tcPr>
            <w:tcW w:w="1440" w:type="dxa"/>
          </w:tcPr>
          <w:p w:rsidR="00505B55" w:rsidRPr="00943D68" w:rsidRDefault="00661CF8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40,00 €</w:t>
            </w:r>
          </w:p>
        </w:tc>
        <w:tc>
          <w:tcPr>
            <w:tcW w:w="1441" w:type="dxa"/>
            <w:tcBorders>
              <w:top w:val="nil"/>
              <w:bottom w:val="nil"/>
              <w:right w:val="nil"/>
            </w:tcBorders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</w:tcBorders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1441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Quincena</w:t>
            </w:r>
          </w:p>
        </w:tc>
        <w:tc>
          <w:tcPr>
            <w:tcW w:w="1694" w:type="dxa"/>
          </w:tcPr>
          <w:p w:rsidR="00505B55" w:rsidRPr="00943D68" w:rsidRDefault="00661CF8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5,00 €</w:t>
            </w:r>
          </w:p>
        </w:tc>
      </w:tr>
      <w:tr w:rsidR="00505B55" w:rsidRPr="00943D68" w:rsidTr="00661CF8">
        <w:trPr>
          <w:trHeight w:val="273"/>
        </w:trPr>
        <w:tc>
          <w:tcPr>
            <w:tcW w:w="1758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Mes</w:t>
            </w:r>
          </w:p>
        </w:tc>
        <w:tc>
          <w:tcPr>
            <w:tcW w:w="1440" w:type="dxa"/>
          </w:tcPr>
          <w:p w:rsidR="00505B55" w:rsidRPr="00943D68" w:rsidRDefault="00661CF8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80,00€</w:t>
            </w:r>
          </w:p>
        </w:tc>
        <w:tc>
          <w:tcPr>
            <w:tcW w:w="1441" w:type="dxa"/>
            <w:tcBorders>
              <w:top w:val="nil"/>
              <w:bottom w:val="nil"/>
              <w:right w:val="nil"/>
            </w:tcBorders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</w:tcBorders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Mes</w:t>
            </w:r>
          </w:p>
        </w:tc>
        <w:tc>
          <w:tcPr>
            <w:tcW w:w="1694" w:type="dxa"/>
          </w:tcPr>
          <w:p w:rsidR="00505B55" w:rsidRPr="00943D68" w:rsidRDefault="00661CF8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10,00 €</w:t>
            </w:r>
          </w:p>
        </w:tc>
      </w:tr>
      <w:tr w:rsidR="00505B55" w:rsidRPr="00943D68" w:rsidTr="00661CF8">
        <w:trPr>
          <w:trHeight w:val="276"/>
        </w:trPr>
        <w:tc>
          <w:tcPr>
            <w:tcW w:w="1758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Días soltos</w:t>
            </w:r>
          </w:p>
        </w:tc>
        <w:tc>
          <w:tcPr>
            <w:tcW w:w="1440" w:type="dxa"/>
          </w:tcPr>
          <w:p w:rsidR="00505B55" w:rsidRPr="00943D68" w:rsidRDefault="00661CF8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5,00 €</w:t>
            </w:r>
          </w:p>
        </w:tc>
        <w:tc>
          <w:tcPr>
            <w:tcW w:w="1441" w:type="dxa"/>
            <w:tcBorders>
              <w:top w:val="nil"/>
              <w:bottom w:val="nil"/>
              <w:right w:val="nil"/>
            </w:tcBorders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</w:tcBorders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Días soltos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505B55" w:rsidRPr="00943D68" w:rsidRDefault="00661CF8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2,5 €</w:t>
            </w:r>
          </w:p>
        </w:tc>
      </w:tr>
    </w:tbl>
    <w:p w:rsidR="00505B55" w:rsidRDefault="00505B55" w:rsidP="00661CF8">
      <w:pPr>
        <w:pStyle w:val="Prrafodelista"/>
        <w:spacing w:line="360" w:lineRule="auto"/>
        <w:ind w:left="0" w:hanging="363"/>
        <w:rPr>
          <w:rFonts w:ascii="Liberation Sans" w:hAnsi="Liberation Sans" w:cs="Liberation Sans"/>
          <w:b/>
          <w:sz w:val="20"/>
          <w:szCs w:val="20"/>
        </w:rPr>
      </w:pPr>
    </w:p>
    <w:p w:rsidR="00661CF8" w:rsidRPr="00661CF8" w:rsidRDefault="00661CF8" w:rsidP="00661CF8">
      <w:pPr>
        <w:rPr>
          <w:lang w:val="es-ES" w:bidi="ar-SA"/>
        </w:rPr>
      </w:pPr>
    </w:p>
    <w:p w:rsidR="00505B55" w:rsidRDefault="00505B55" w:rsidP="00661CF8">
      <w:pPr>
        <w:pStyle w:val="Prrafodelista"/>
        <w:spacing w:line="360" w:lineRule="auto"/>
        <w:ind w:left="0" w:hanging="363"/>
        <w:rPr>
          <w:rFonts w:ascii="Liberation Sans" w:hAnsi="Liberation Sans" w:cs="Liberation Sans"/>
          <w:b/>
          <w:sz w:val="18"/>
          <w:szCs w:val="18"/>
        </w:rPr>
      </w:pPr>
      <w:proofErr w:type="spellStart"/>
      <w:r w:rsidRPr="00505B55">
        <w:rPr>
          <w:rFonts w:ascii="Liberation Sans" w:hAnsi="Liberation Sans" w:cs="Liberation Sans"/>
          <w:b/>
          <w:sz w:val="18"/>
          <w:szCs w:val="18"/>
        </w:rPr>
        <w:t>Bonificacións</w:t>
      </w:r>
      <w:proofErr w:type="spellEnd"/>
    </w:p>
    <w:p w:rsidR="00FE58C6" w:rsidRPr="00FE58C6" w:rsidRDefault="00FE58C6" w:rsidP="00FE58C6">
      <w:pPr>
        <w:rPr>
          <w:lang w:val="es-ES" w:bidi="ar-SA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6602"/>
        <w:gridCol w:w="1903"/>
      </w:tblGrid>
      <w:tr w:rsidR="00344A86" w:rsidRPr="002E4FD7" w:rsidTr="00A46EDC">
        <w:tc>
          <w:tcPr>
            <w:tcW w:w="7312" w:type="dxa"/>
            <w:gridSpan w:val="2"/>
          </w:tcPr>
          <w:p w:rsidR="00344A86" w:rsidRPr="002E4FD7" w:rsidRDefault="00344A86" w:rsidP="00D551A8">
            <w:pPr>
              <w:spacing w:line="360" w:lineRule="auto"/>
              <w:rPr>
                <w:rFonts w:cs="Liberation Sans"/>
                <w:b/>
                <w:sz w:val="16"/>
                <w:szCs w:val="16"/>
              </w:rPr>
            </w:pPr>
            <w:r w:rsidRPr="002E4FD7">
              <w:rPr>
                <w:rFonts w:cs="Liberation Sans"/>
                <w:b/>
                <w:sz w:val="16"/>
                <w:szCs w:val="16"/>
              </w:rPr>
              <w:t>Supostos de bonificación</w:t>
            </w:r>
          </w:p>
        </w:tc>
        <w:tc>
          <w:tcPr>
            <w:tcW w:w="1903" w:type="dxa"/>
          </w:tcPr>
          <w:p w:rsidR="00344A86" w:rsidRPr="002E4FD7" w:rsidRDefault="00344A86" w:rsidP="00D551A8">
            <w:pPr>
              <w:spacing w:line="360" w:lineRule="auto"/>
              <w:rPr>
                <w:rFonts w:cs="Liberation Sans"/>
                <w:b/>
                <w:sz w:val="16"/>
                <w:szCs w:val="16"/>
              </w:rPr>
            </w:pPr>
            <w:r w:rsidRPr="002E4FD7">
              <w:rPr>
                <w:rFonts w:cs="Liberation Sans"/>
                <w:b/>
                <w:sz w:val="16"/>
                <w:szCs w:val="16"/>
              </w:rPr>
              <w:t>Porcentaxe de bonificación</w:t>
            </w:r>
          </w:p>
        </w:tc>
      </w:tr>
      <w:tr w:rsidR="00505B55" w:rsidRPr="002E4FD7" w:rsidTr="00505B55">
        <w:tc>
          <w:tcPr>
            <w:tcW w:w="710" w:type="dxa"/>
          </w:tcPr>
          <w:p w:rsidR="00505B55" w:rsidRPr="002E4FD7" w:rsidRDefault="00505B55" w:rsidP="00D551A8">
            <w:pPr>
              <w:spacing w:line="360" w:lineRule="auto"/>
              <w:jc w:val="both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</w:p>
        </w:tc>
        <w:tc>
          <w:tcPr>
            <w:tcW w:w="6602" w:type="dxa"/>
          </w:tcPr>
          <w:p w:rsidR="00505B55" w:rsidRPr="002E4FD7" w:rsidRDefault="00505B55" w:rsidP="00D551A8">
            <w:pPr>
              <w:spacing w:line="360" w:lineRule="auto"/>
              <w:jc w:val="both"/>
              <w:rPr>
                <w:rFonts w:cs="Liberation Sans"/>
                <w:sz w:val="16"/>
                <w:szCs w:val="16"/>
              </w:rPr>
            </w:pP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>Supostos de emerxencia social ou outra situación valorada tecnicamente polo Departamento de Servizos Sociais/Centro de Información á Muller.</w:t>
            </w:r>
            <w:r w:rsidR="00344A86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 xml:space="preserve"> </w:t>
            </w:r>
            <w:r w:rsidR="00344A86" w:rsidRPr="00DB25F5">
              <w:rPr>
                <w:rFonts w:eastAsia="Times New Roman" w:cs="Liberation Sans"/>
                <w:b/>
                <w:color w:val="000000"/>
                <w:sz w:val="20"/>
                <w:szCs w:val="20"/>
                <w:lang w:eastAsia="gl-ES"/>
              </w:rPr>
              <w:t>*</w:t>
            </w:r>
          </w:p>
        </w:tc>
        <w:tc>
          <w:tcPr>
            <w:tcW w:w="1903" w:type="dxa"/>
          </w:tcPr>
          <w:p w:rsidR="00505B55" w:rsidRPr="002E4FD7" w:rsidRDefault="00505B55" w:rsidP="00D551A8">
            <w:pPr>
              <w:spacing w:line="360" w:lineRule="auto"/>
              <w:jc w:val="both"/>
              <w:rPr>
                <w:rFonts w:cs="Liberation Sans"/>
                <w:sz w:val="16"/>
                <w:szCs w:val="16"/>
              </w:rPr>
            </w:pPr>
            <w:r w:rsidRPr="002E4FD7">
              <w:rPr>
                <w:rFonts w:cs="Liberation Sans"/>
                <w:sz w:val="16"/>
                <w:szCs w:val="16"/>
              </w:rPr>
              <w:t>100 %</w:t>
            </w:r>
          </w:p>
        </w:tc>
      </w:tr>
      <w:tr w:rsidR="00505B55" w:rsidRPr="002E4FD7" w:rsidTr="00505B55">
        <w:tc>
          <w:tcPr>
            <w:tcW w:w="710" w:type="dxa"/>
          </w:tcPr>
          <w:p w:rsidR="00505B55" w:rsidRPr="002E4FD7" w:rsidRDefault="00505B55" w:rsidP="00D551A8">
            <w:pPr>
              <w:suppressAutoHyphens w:val="0"/>
              <w:spacing w:before="60" w:after="60"/>
              <w:ind w:right="57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</w:p>
        </w:tc>
        <w:tc>
          <w:tcPr>
            <w:tcW w:w="6602" w:type="dxa"/>
          </w:tcPr>
          <w:p w:rsidR="00505B55" w:rsidRPr="002E4FD7" w:rsidRDefault="00505B55" w:rsidP="00D551A8">
            <w:pPr>
              <w:suppressAutoHyphens w:val="0"/>
              <w:spacing w:before="60" w:after="60"/>
              <w:ind w:right="57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>Unidades familiares con ingresos que non superen o IPREM: 600,00 € / mes</w:t>
            </w:r>
            <w:r w:rsidRPr="00DB25F5">
              <w:rPr>
                <w:rFonts w:eastAsia="Times New Roman" w:cs="Liberation Sans"/>
                <w:b/>
                <w:color w:val="000000"/>
                <w:sz w:val="20"/>
                <w:szCs w:val="20"/>
                <w:lang w:eastAsia="gl-ES"/>
              </w:rPr>
              <w:t>.</w:t>
            </w:r>
            <w:r w:rsidR="00344A86" w:rsidRPr="00DB25F5">
              <w:rPr>
                <w:rFonts w:eastAsia="Times New Roman" w:cs="Liberation Sans"/>
                <w:b/>
                <w:color w:val="000000"/>
                <w:sz w:val="20"/>
                <w:szCs w:val="20"/>
                <w:lang w:eastAsia="gl-ES"/>
              </w:rPr>
              <w:t xml:space="preserve"> *</w:t>
            </w:r>
          </w:p>
          <w:p w:rsidR="00505B55" w:rsidRPr="002E4FD7" w:rsidRDefault="00505B55" w:rsidP="00D551A8">
            <w:pPr>
              <w:suppressAutoHyphens w:val="0"/>
              <w:spacing w:before="60" w:after="60"/>
              <w:ind w:right="57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>7.200,00 € /ano (12 pagas);</w:t>
            </w:r>
            <w:r w:rsidR="00344A86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 xml:space="preserve"> </w:t>
            </w:r>
          </w:p>
          <w:p w:rsidR="00505B55" w:rsidRPr="002E4FD7" w:rsidRDefault="00505B55" w:rsidP="00D551A8">
            <w:pPr>
              <w:spacing w:line="360" w:lineRule="auto"/>
              <w:jc w:val="both"/>
              <w:rPr>
                <w:rFonts w:cs="Liberation Sans"/>
                <w:sz w:val="16"/>
                <w:szCs w:val="16"/>
              </w:rPr>
            </w:pP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>8.400,00 € / ano (14 pagas)</w:t>
            </w:r>
          </w:p>
        </w:tc>
        <w:tc>
          <w:tcPr>
            <w:tcW w:w="1903" w:type="dxa"/>
          </w:tcPr>
          <w:p w:rsidR="00505B55" w:rsidRPr="002E4FD7" w:rsidRDefault="00505B55" w:rsidP="00D551A8">
            <w:pPr>
              <w:spacing w:line="360" w:lineRule="auto"/>
              <w:jc w:val="both"/>
              <w:rPr>
                <w:rFonts w:cs="Liberation Sans"/>
                <w:sz w:val="16"/>
                <w:szCs w:val="16"/>
              </w:rPr>
            </w:pPr>
            <w:r w:rsidRPr="002E4FD7">
              <w:rPr>
                <w:rFonts w:cs="Liberation Sans"/>
                <w:sz w:val="16"/>
                <w:szCs w:val="16"/>
              </w:rPr>
              <w:t>100 %</w:t>
            </w:r>
          </w:p>
        </w:tc>
      </w:tr>
      <w:tr w:rsidR="00505B55" w:rsidRPr="002E4FD7" w:rsidTr="00505B55">
        <w:tc>
          <w:tcPr>
            <w:tcW w:w="710" w:type="dxa"/>
          </w:tcPr>
          <w:p w:rsidR="00505B55" w:rsidRPr="002E4FD7" w:rsidRDefault="00505B55" w:rsidP="00D551A8">
            <w:pPr>
              <w:suppressAutoHyphens w:val="0"/>
              <w:spacing w:before="60" w:after="60"/>
              <w:ind w:right="57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</w:p>
        </w:tc>
        <w:tc>
          <w:tcPr>
            <w:tcW w:w="6602" w:type="dxa"/>
          </w:tcPr>
          <w:p w:rsidR="00505B55" w:rsidRPr="002E4FD7" w:rsidRDefault="00505B55" w:rsidP="00D551A8">
            <w:pPr>
              <w:suppressAutoHyphens w:val="0"/>
              <w:spacing w:before="60" w:after="60"/>
              <w:ind w:right="57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>Unidades familiares e familias numerosas con ingresos que non superen en 2  veces o IPREM: 1.200,00 € / mes</w:t>
            </w:r>
            <w:r w:rsidRPr="00DB25F5">
              <w:rPr>
                <w:rFonts w:eastAsia="Times New Roman" w:cs="Liberation Sans"/>
                <w:b/>
                <w:color w:val="000000"/>
                <w:sz w:val="20"/>
                <w:szCs w:val="20"/>
                <w:lang w:eastAsia="gl-ES"/>
              </w:rPr>
              <w:t>;</w:t>
            </w:r>
            <w:r w:rsidR="00344A86" w:rsidRPr="00DB25F5">
              <w:rPr>
                <w:rFonts w:eastAsia="Times New Roman" w:cs="Liberation Sans"/>
                <w:b/>
                <w:color w:val="000000"/>
                <w:sz w:val="20"/>
                <w:szCs w:val="20"/>
                <w:lang w:eastAsia="gl-ES"/>
              </w:rPr>
              <w:t xml:space="preserve"> *</w:t>
            </w:r>
          </w:p>
          <w:p w:rsidR="00505B55" w:rsidRPr="002E4FD7" w:rsidRDefault="00505B55" w:rsidP="00D551A8">
            <w:pPr>
              <w:suppressAutoHyphens w:val="0"/>
              <w:spacing w:before="60" w:after="60"/>
              <w:ind w:right="57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>14.400,00 € / ano (12 pagas);</w:t>
            </w:r>
          </w:p>
          <w:p w:rsidR="00505B55" w:rsidRPr="002E4FD7" w:rsidRDefault="00505B55" w:rsidP="00D551A8">
            <w:pPr>
              <w:spacing w:line="360" w:lineRule="auto"/>
              <w:jc w:val="both"/>
              <w:rPr>
                <w:rFonts w:cs="Liberation Sans"/>
                <w:sz w:val="16"/>
                <w:szCs w:val="16"/>
              </w:rPr>
            </w:pP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>16.800,00 € / ano (14 pagas).</w:t>
            </w:r>
          </w:p>
        </w:tc>
        <w:tc>
          <w:tcPr>
            <w:tcW w:w="1903" w:type="dxa"/>
          </w:tcPr>
          <w:p w:rsidR="00505B55" w:rsidRPr="002E4FD7" w:rsidRDefault="00505B55" w:rsidP="00D551A8">
            <w:pPr>
              <w:spacing w:line="360" w:lineRule="auto"/>
              <w:jc w:val="both"/>
              <w:rPr>
                <w:rFonts w:cs="Liberation Sans"/>
                <w:sz w:val="16"/>
                <w:szCs w:val="16"/>
              </w:rPr>
            </w:pPr>
            <w:r w:rsidRPr="002E4FD7">
              <w:rPr>
                <w:rFonts w:cs="Liberation Sans"/>
                <w:sz w:val="16"/>
                <w:szCs w:val="16"/>
              </w:rPr>
              <w:t>75 %</w:t>
            </w:r>
          </w:p>
        </w:tc>
      </w:tr>
      <w:tr w:rsidR="00505B55" w:rsidRPr="002E4FD7" w:rsidTr="00505B55">
        <w:tc>
          <w:tcPr>
            <w:tcW w:w="710" w:type="dxa"/>
          </w:tcPr>
          <w:p w:rsidR="00505B55" w:rsidRPr="002E4FD7" w:rsidRDefault="00505B55" w:rsidP="00D551A8">
            <w:pPr>
              <w:suppressAutoHyphens w:val="0"/>
              <w:spacing w:before="60" w:after="60"/>
              <w:ind w:left="57" w:right="57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</w:p>
        </w:tc>
        <w:tc>
          <w:tcPr>
            <w:tcW w:w="6602" w:type="dxa"/>
          </w:tcPr>
          <w:p w:rsidR="00505B55" w:rsidRPr="00DB25F5" w:rsidRDefault="00505B55" w:rsidP="00D551A8">
            <w:pPr>
              <w:suppressAutoHyphens w:val="0"/>
              <w:spacing w:before="60" w:after="60"/>
              <w:ind w:left="57" w:right="57"/>
              <w:rPr>
                <w:rFonts w:eastAsia="Times New Roman" w:cs="Liberation Sans"/>
                <w:b/>
                <w:color w:val="000000"/>
                <w:sz w:val="20"/>
                <w:szCs w:val="20"/>
                <w:lang w:eastAsia="gl-ES"/>
              </w:rPr>
            </w:pP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>Unidades familiares e familias numerosas con ingresos que non superen en 3  veces o IPREM : 1.800,00 € / mes</w:t>
            </w:r>
            <w:r w:rsidRPr="00DB25F5">
              <w:rPr>
                <w:rFonts w:eastAsia="Times New Roman" w:cs="Liberation Sans"/>
                <w:b/>
                <w:color w:val="000000"/>
                <w:sz w:val="20"/>
                <w:szCs w:val="20"/>
                <w:lang w:eastAsia="gl-ES"/>
              </w:rPr>
              <w:t>;</w:t>
            </w:r>
            <w:r w:rsidR="00344A86" w:rsidRPr="00DB25F5">
              <w:rPr>
                <w:rFonts w:eastAsia="Times New Roman" w:cs="Liberation Sans"/>
                <w:b/>
                <w:color w:val="000000"/>
                <w:sz w:val="20"/>
                <w:szCs w:val="20"/>
                <w:lang w:eastAsia="gl-ES"/>
              </w:rPr>
              <w:t xml:space="preserve"> *</w:t>
            </w:r>
          </w:p>
          <w:p w:rsidR="00505B55" w:rsidRPr="002E4FD7" w:rsidRDefault="00505B55" w:rsidP="00D551A8">
            <w:pPr>
              <w:suppressAutoHyphens w:val="0"/>
              <w:spacing w:before="60" w:after="60"/>
              <w:ind w:left="57" w:right="57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>21.600,00 € / ano (12 pagas);</w:t>
            </w:r>
          </w:p>
          <w:p w:rsidR="00505B55" w:rsidRPr="002E4FD7" w:rsidRDefault="00505B55" w:rsidP="00D551A8">
            <w:pPr>
              <w:spacing w:line="360" w:lineRule="auto"/>
              <w:jc w:val="both"/>
              <w:rPr>
                <w:rFonts w:cs="Liberation Sans"/>
                <w:sz w:val="16"/>
                <w:szCs w:val="16"/>
              </w:rPr>
            </w:pP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 xml:space="preserve"> 25.200,00 € / ano (14 pagas).</w:t>
            </w:r>
          </w:p>
        </w:tc>
        <w:tc>
          <w:tcPr>
            <w:tcW w:w="1903" w:type="dxa"/>
          </w:tcPr>
          <w:p w:rsidR="00505B55" w:rsidRPr="002E4FD7" w:rsidRDefault="00505B55" w:rsidP="00D551A8">
            <w:pPr>
              <w:spacing w:line="360" w:lineRule="auto"/>
              <w:jc w:val="both"/>
              <w:rPr>
                <w:rFonts w:cs="Liberation Sans"/>
                <w:sz w:val="16"/>
                <w:szCs w:val="16"/>
              </w:rPr>
            </w:pPr>
            <w:r w:rsidRPr="002E4FD7">
              <w:rPr>
                <w:rFonts w:cs="Liberation Sans"/>
                <w:sz w:val="16"/>
                <w:szCs w:val="16"/>
              </w:rPr>
              <w:t>50 %</w:t>
            </w:r>
          </w:p>
        </w:tc>
      </w:tr>
      <w:tr w:rsidR="00344A86" w:rsidRPr="002E4FD7" w:rsidTr="00CC00F4">
        <w:tc>
          <w:tcPr>
            <w:tcW w:w="7312" w:type="dxa"/>
            <w:gridSpan w:val="2"/>
          </w:tcPr>
          <w:p w:rsidR="00344A86" w:rsidRPr="002E4FD7" w:rsidRDefault="00344A86" w:rsidP="00D551A8">
            <w:pPr>
              <w:suppressAutoHyphens w:val="0"/>
              <w:spacing w:before="60" w:after="60"/>
              <w:ind w:left="57" w:right="57"/>
              <w:jc w:val="both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  <w:r w:rsidRPr="00DB25F5">
              <w:rPr>
                <w:rFonts w:eastAsia="Times New Roman" w:cs="Liberation Sans"/>
                <w:b/>
                <w:color w:val="000000"/>
                <w:sz w:val="20"/>
                <w:szCs w:val="20"/>
                <w:lang w:eastAsia="gl-ES"/>
              </w:rPr>
              <w:t xml:space="preserve">*  </w:t>
            </w: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>2º membro da unidade familiar matriculado no mesmo período de tempo.</w:t>
            </w:r>
          </w:p>
        </w:tc>
        <w:tc>
          <w:tcPr>
            <w:tcW w:w="1903" w:type="dxa"/>
          </w:tcPr>
          <w:p w:rsidR="00344A86" w:rsidRPr="002E4FD7" w:rsidRDefault="00344A86" w:rsidP="00D551A8">
            <w:pPr>
              <w:suppressAutoHyphens w:val="0"/>
              <w:spacing w:before="60" w:after="60"/>
              <w:ind w:left="57" w:right="57"/>
              <w:jc w:val="both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>25 %</w:t>
            </w:r>
          </w:p>
        </w:tc>
      </w:tr>
      <w:tr w:rsidR="00344A86" w:rsidRPr="002E4FD7" w:rsidTr="00565381">
        <w:tc>
          <w:tcPr>
            <w:tcW w:w="7312" w:type="dxa"/>
            <w:gridSpan w:val="2"/>
          </w:tcPr>
          <w:p w:rsidR="00344A86" w:rsidRPr="002E4FD7" w:rsidRDefault="00344A86" w:rsidP="00D551A8">
            <w:pPr>
              <w:suppressAutoHyphens w:val="0"/>
              <w:spacing w:before="60" w:after="60"/>
              <w:ind w:left="57" w:right="57"/>
              <w:jc w:val="both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  <w:r w:rsidRPr="00DB25F5">
              <w:rPr>
                <w:rFonts w:eastAsia="Times New Roman" w:cs="Liberation Sans"/>
                <w:b/>
                <w:color w:val="000000"/>
                <w:sz w:val="20"/>
                <w:szCs w:val="20"/>
                <w:lang w:eastAsia="gl-ES"/>
              </w:rPr>
              <w:t xml:space="preserve">*  </w:t>
            </w: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>3º e sucesivos membros da unidade familiar matriculados no mesmo período de tempo</w:t>
            </w:r>
          </w:p>
        </w:tc>
        <w:tc>
          <w:tcPr>
            <w:tcW w:w="1903" w:type="dxa"/>
          </w:tcPr>
          <w:p w:rsidR="00344A86" w:rsidRPr="002E4FD7" w:rsidRDefault="00344A86" w:rsidP="00D551A8">
            <w:pPr>
              <w:suppressAutoHyphens w:val="0"/>
              <w:spacing w:before="60" w:after="60"/>
              <w:ind w:left="57" w:right="57"/>
              <w:jc w:val="both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>50%</w:t>
            </w:r>
          </w:p>
        </w:tc>
      </w:tr>
      <w:tr w:rsidR="00344A86" w:rsidRPr="002E4FD7" w:rsidTr="00AF65BB">
        <w:tc>
          <w:tcPr>
            <w:tcW w:w="9215" w:type="dxa"/>
            <w:gridSpan w:val="3"/>
          </w:tcPr>
          <w:p w:rsidR="00344A86" w:rsidRPr="002E4FD7" w:rsidRDefault="00344A86" w:rsidP="00D551A8">
            <w:pPr>
              <w:suppressAutoHyphens w:val="0"/>
              <w:spacing w:before="60" w:after="60"/>
              <w:ind w:left="57" w:right="57"/>
              <w:jc w:val="both"/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</w:pPr>
            <w:r w:rsidRPr="002E4FD7">
              <w:rPr>
                <w:rFonts w:eastAsia="Times New Roman" w:cs="Liberation Sans"/>
                <w:b/>
                <w:color w:val="000000"/>
                <w:sz w:val="16"/>
                <w:szCs w:val="16"/>
                <w:lang w:eastAsia="gl-ES"/>
              </w:rPr>
              <w:t>*</w:t>
            </w:r>
            <w:r w:rsidRPr="002E4FD7">
              <w:rPr>
                <w:rFonts w:eastAsia="Times New Roman" w:cs="Liberation Sans"/>
                <w:color w:val="000000"/>
                <w:sz w:val="16"/>
                <w:szCs w:val="16"/>
                <w:lang w:eastAsia="gl-ES"/>
              </w:rPr>
              <w:t xml:space="preserve"> Para aplicar esta bonificación é requisito que a base impoñible do IRPF da unidade familiar sexa menor que o triplo do IPREM (tributación individual, media) ou que o séxtuplo do IPREM (tributación conxunta).</w:t>
            </w:r>
          </w:p>
        </w:tc>
      </w:tr>
    </w:tbl>
    <w:p w:rsidR="00661CF8" w:rsidRPr="00661CF8" w:rsidRDefault="00661CF8" w:rsidP="00661CF8">
      <w:pPr>
        <w:rPr>
          <w:lang w:bidi="ar-SA"/>
        </w:rPr>
      </w:pPr>
    </w:p>
    <w:p w:rsidR="00FE58C6" w:rsidRDefault="00FE58C6" w:rsidP="00FE58C6">
      <w:pPr>
        <w:pStyle w:val="Prrafodelista"/>
        <w:ind w:left="357" w:firstLine="0"/>
        <w:jc w:val="both"/>
        <w:rPr>
          <w:rFonts w:ascii="Liberation Sans" w:hAnsi="Liberation Sans" w:cs="Liberation Sans"/>
          <w:sz w:val="18"/>
          <w:szCs w:val="18"/>
        </w:rPr>
      </w:pPr>
    </w:p>
    <w:p w:rsidR="00505B55" w:rsidRDefault="00505B55" w:rsidP="00505B55">
      <w:pPr>
        <w:pStyle w:val="Prrafodelista"/>
        <w:numPr>
          <w:ilvl w:val="0"/>
          <w:numId w:val="1"/>
        </w:numPr>
        <w:jc w:val="both"/>
        <w:rPr>
          <w:rFonts w:ascii="Liberation Sans" w:hAnsi="Liberation Sans" w:cs="Liberation Sans"/>
          <w:sz w:val="18"/>
          <w:szCs w:val="18"/>
        </w:rPr>
      </w:pPr>
      <w:r w:rsidRPr="00505B55">
        <w:rPr>
          <w:rFonts w:ascii="Liberation Sans" w:hAnsi="Liberation Sans" w:cs="Liberation Sans"/>
          <w:sz w:val="18"/>
          <w:szCs w:val="18"/>
        </w:rPr>
        <w:t xml:space="preserve">Cálculo IRPF (renda 2022): base </w:t>
      </w:r>
      <w:proofErr w:type="spellStart"/>
      <w:r w:rsidRPr="00505B55">
        <w:rPr>
          <w:rFonts w:ascii="Liberation Sans" w:hAnsi="Liberation Sans" w:cs="Liberation Sans"/>
          <w:sz w:val="18"/>
          <w:szCs w:val="18"/>
        </w:rPr>
        <w:t>impoñible</w:t>
      </w:r>
      <w:proofErr w:type="spellEnd"/>
      <w:r w:rsidRPr="00505B55">
        <w:rPr>
          <w:rFonts w:ascii="Liberation Sans" w:hAnsi="Liberation Sans" w:cs="Liberation Sans"/>
          <w:sz w:val="18"/>
          <w:szCs w:val="18"/>
        </w:rPr>
        <w:t xml:space="preserve"> </w:t>
      </w:r>
      <w:proofErr w:type="spellStart"/>
      <w:r w:rsidRPr="00505B55">
        <w:rPr>
          <w:rFonts w:ascii="Liberation Sans" w:hAnsi="Liberation Sans" w:cs="Liberation Sans"/>
          <w:sz w:val="18"/>
          <w:szCs w:val="18"/>
        </w:rPr>
        <w:t>xeral</w:t>
      </w:r>
      <w:proofErr w:type="spellEnd"/>
      <w:r w:rsidRPr="00505B55">
        <w:rPr>
          <w:rFonts w:ascii="Liberation Sans" w:hAnsi="Liberation Sans" w:cs="Liberation Sans"/>
          <w:sz w:val="18"/>
          <w:szCs w:val="18"/>
        </w:rPr>
        <w:t xml:space="preserve"> (</w:t>
      </w:r>
      <w:proofErr w:type="spellStart"/>
      <w:r w:rsidRPr="00505B55">
        <w:rPr>
          <w:rFonts w:ascii="Liberation Sans" w:hAnsi="Liberation Sans" w:cs="Liberation Sans"/>
          <w:sz w:val="18"/>
          <w:szCs w:val="18"/>
        </w:rPr>
        <w:t>recadro</w:t>
      </w:r>
      <w:proofErr w:type="spellEnd"/>
      <w:r w:rsidRPr="00505B55">
        <w:rPr>
          <w:rFonts w:ascii="Liberation Sans" w:hAnsi="Liberation Sans" w:cs="Liberation Sans"/>
          <w:sz w:val="18"/>
          <w:szCs w:val="18"/>
        </w:rPr>
        <w:t xml:space="preserve"> 435) + base </w:t>
      </w:r>
      <w:proofErr w:type="spellStart"/>
      <w:r w:rsidRPr="00505B55">
        <w:rPr>
          <w:rFonts w:ascii="Liberation Sans" w:hAnsi="Liberation Sans" w:cs="Liberation Sans"/>
          <w:sz w:val="18"/>
          <w:szCs w:val="18"/>
        </w:rPr>
        <w:t>impoñible</w:t>
      </w:r>
      <w:proofErr w:type="spellEnd"/>
      <w:r w:rsidRPr="00505B55">
        <w:rPr>
          <w:rFonts w:ascii="Liberation Sans" w:hAnsi="Liberation Sans" w:cs="Liberation Sans"/>
          <w:sz w:val="18"/>
          <w:szCs w:val="18"/>
        </w:rPr>
        <w:t xml:space="preserve"> de aforro (</w:t>
      </w:r>
      <w:proofErr w:type="spellStart"/>
      <w:r w:rsidRPr="00505B55">
        <w:rPr>
          <w:rFonts w:ascii="Liberation Sans" w:hAnsi="Liberation Sans" w:cs="Liberation Sans"/>
          <w:sz w:val="18"/>
          <w:szCs w:val="18"/>
        </w:rPr>
        <w:t>recadro</w:t>
      </w:r>
      <w:proofErr w:type="spellEnd"/>
      <w:r w:rsidRPr="00505B55">
        <w:rPr>
          <w:rFonts w:ascii="Liberation Sans" w:hAnsi="Liberation Sans" w:cs="Liberation Sans"/>
          <w:sz w:val="18"/>
          <w:szCs w:val="18"/>
        </w:rPr>
        <w:t xml:space="preserve"> 460)  dividido entre 12 meses.</w:t>
      </w:r>
    </w:p>
    <w:p w:rsidR="00661CF8" w:rsidRDefault="00661CF8" w:rsidP="00661CF8">
      <w:pPr>
        <w:rPr>
          <w:lang w:val="es-ES" w:bidi="ar-SA"/>
        </w:rPr>
      </w:pPr>
    </w:p>
    <w:p w:rsidR="00661CF8" w:rsidRDefault="00661CF8" w:rsidP="00661CF8">
      <w:pPr>
        <w:rPr>
          <w:rFonts w:cs="Liberation Sans"/>
          <w:b/>
          <w:sz w:val="18"/>
          <w:szCs w:val="18"/>
        </w:rPr>
      </w:pPr>
      <w:r w:rsidRPr="00960CA1">
        <w:rPr>
          <w:rFonts w:cs="Liberation Sans"/>
          <w:b/>
          <w:sz w:val="18"/>
          <w:szCs w:val="18"/>
        </w:rPr>
        <w:t xml:space="preserve">Documentación obrigatoria </w:t>
      </w:r>
      <w:r w:rsidR="00FE58C6">
        <w:rPr>
          <w:rFonts w:cs="Liberation Sans"/>
          <w:b/>
          <w:sz w:val="18"/>
          <w:szCs w:val="18"/>
        </w:rPr>
        <w:t>en suposto de</w:t>
      </w:r>
      <w:r w:rsidR="00EA70C2">
        <w:rPr>
          <w:rFonts w:cs="Liberation Sans"/>
          <w:b/>
          <w:sz w:val="18"/>
          <w:szCs w:val="18"/>
        </w:rPr>
        <w:t xml:space="preserve"> dereito a </w:t>
      </w:r>
      <w:r w:rsidR="00FE58C6">
        <w:rPr>
          <w:rFonts w:cs="Liberation Sans"/>
          <w:b/>
          <w:sz w:val="18"/>
          <w:szCs w:val="18"/>
        </w:rPr>
        <w:t>bonificación.</w:t>
      </w:r>
    </w:p>
    <w:p w:rsidR="00661CF8" w:rsidRPr="00960CA1" w:rsidRDefault="00661CF8" w:rsidP="00661CF8">
      <w:pPr>
        <w:rPr>
          <w:rFonts w:cs="Liberation Sans"/>
          <w:b/>
          <w:sz w:val="18"/>
          <w:szCs w:val="18"/>
        </w:rPr>
      </w:pPr>
    </w:p>
    <w:p w:rsidR="00661CF8" w:rsidRPr="00960CA1" w:rsidRDefault="00AA52BA" w:rsidP="00661CF8">
      <w:pPr>
        <w:pStyle w:val="Prrafodelista"/>
        <w:widowControl w:val="0"/>
        <w:tabs>
          <w:tab w:val="left" w:pos="878"/>
        </w:tabs>
        <w:autoSpaceDN w:val="0"/>
        <w:ind w:left="709" w:hanging="709"/>
        <w:jc w:val="both"/>
        <w:rPr>
          <w:rFonts w:ascii="Liberation Sans" w:hAnsi="Liberation Sans" w:cs="Liberation Sans"/>
          <w:kern w:val="2"/>
          <w:sz w:val="18"/>
          <w:szCs w:val="18"/>
        </w:rPr>
      </w:pP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begin">
          <w:ffData>
            <w:name w:val="Marcar10"/>
            <w:enabled/>
            <w:calcOnExit w:val="0"/>
            <w:checkBox>
              <w:sizeAuto/>
              <w:default w:val="0"/>
            </w:checkBox>
          </w:ffData>
        </w:fldChar>
      </w:r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instrText xml:space="preserve"> FORMCHECKBOX </w:instrText>
      </w:r>
      <w:r>
        <w:rPr>
          <w:rFonts w:ascii="Liberation Sans" w:hAnsi="Liberation Sans" w:cs="Liberation Sans"/>
          <w:kern w:val="2"/>
          <w:sz w:val="18"/>
          <w:szCs w:val="18"/>
        </w:rPr>
      </w:r>
      <w:r>
        <w:rPr>
          <w:rFonts w:ascii="Liberation Sans" w:hAnsi="Liberation Sans" w:cs="Liberation Sans"/>
          <w:kern w:val="2"/>
          <w:sz w:val="18"/>
          <w:szCs w:val="18"/>
        </w:rPr>
        <w:fldChar w:fldCharType="separate"/>
      </w: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end"/>
      </w:r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ab/>
        <w:t xml:space="preserve">Declaración do IRPF do ano 2022 </w:t>
      </w:r>
      <w:proofErr w:type="spellStart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>ou</w:t>
      </w:r>
      <w:proofErr w:type="spellEnd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 xml:space="preserve"> </w:t>
      </w:r>
      <w:proofErr w:type="spellStart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>xustificante</w:t>
      </w:r>
      <w:proofErr w:type="spellEnd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 xml:space="preserve"> acreditativo de non ter que </w:t>
      </w:r>
      <w:proofErr w:type="spellStart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>presentala</w:t>
      </w:r>
      <w:proofErr w:type="spellEnd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 xml:space="preserve">, salvo que dita declaración fose presentada no ano en curso, respecto </w:t>
      </w:r>
      <w:proofErr w:type="spellStart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>doutras</w:t>
      </w:r>
      <w:proofErr w:type="spellEnd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 xml:space="preserve"> actividades de conciliación.</w:t>
      </w:r>
    </w:p>
    <w:p w:rsidR="00661CF8" w:rsidRPr="00960CA1" w:rsidRDefault="00AA52BA" w:rsidP="00661CF8">
      <w:pPr>
        <w:pStyle w:val="Prrafodelista"/>
        <w:widowControl w:val="0"/>
        <w:tabs>
          <w:tab w:val="left" w:pos="878"/>
        </w:tabs>
        <w:autoSpaceDN w:val="0"/>
        <w:ind w:left="709" w:hanging="709"/>
        <w:jc w:val="both"/>
        <w:rPr>
          <w:rFonts w:ascii="Liberation Sans" w:hAnsi="Liberation Sans" w:cs="Liberation Sans"/>
          <w:kern w:val="2"/>
          <w:sz w:val="18"/>
          <w:szCs w:val="18"/>
        </w:rPr>
      </w:pP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</w:checkBox>
          </w:ffData>
        </w:fldChar>
      </w:r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instrText xml:space="preserve"> FORMCHECKBOX </w:instrText>
      </w:r>
      <w:r>
        <w:rPr>
          <w:rFonts w:ascii="Liberation Sans" w:hAnsi="Liberation Sans" w:cs="Liberation Sans"/>
          <w:kern w:val="2"/>
          <w:sz w:val="18"/>
          <w:szCs w:val="18"/>
        </w:rPr>
      </w:r>
      <w:r>
        <w:rPr>
          <w:rFonts w:ascii="Liberation Sans" w:hAnsi="Liberation Sans" w:cs="Liberation Sans"/>
          <w:kern w:val="2"/>
          <w:sz w:val="18"/>
          <w:szCs w:val="18"/>
        </w:rPr>
        <w:fldChar w:fldCharType="separate"/>
      </w: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end"/>
      </w:r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ab/>
        <w:t xml:space="preserve">Documento acreditativo de familia numerosa/familia </w:t>
      </w:r>
      <w:proofErr w:type="spellStart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>monoparental</w:t>
      </w:r>
      <w:proofErr w:type="spellEnd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 xml:space="preserve">/ familia </w:t>
      </w:r>
      <w:proofErr w:type="spellStart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>vítima</w:t>
      </w:r>
      <w:proofErr w:type="spellEnd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 xml:space="preserve"> de violencia de </w:t>
      </w:r>
      <w:proofErr w:type="spellStart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>xénero</w:t>
      </w:r>
      <w:proofErr w:type="spellEnd"/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 xml:space="preserve"> (se é o caso)</w:t>
      </w:r>
    </w:p>
    <w:p w:rsidR="00661CF8" w:rsidRPr="00960CA1" w:rsidRDefault="00AA52BA" w:rsidP="00661CF8">
      <w:pPr>
        <w:pStyle w:val="Prrafodelista"/>
        <w:widowControl w:val="0"/>
        <w:tabs>
          <w:tab w:val="left" w:pos="878"/>
        </w:tabs>
        <w:autoSpaceDN w:val="0"/>
        <w:ind w:left="709" w:hanging="709"/>
        <w:jc w:val="both"/>
        <w:rPr>
          <w:rFonts w:ascii="Liberation Sans" w:hAnsi="Liberation Sans" w:cs="Liberation Sans"/>
          <w:kern w:val="2"/>
          <w:sz w:val="18"/>
          <w:szCs w:val="18"/>
        </w:rPr>
      </w:pP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begin">
          <w:ffData>
            <w:name w:val="Marcar15"/>
            <w:enabled/>
            <w:calcOnExit w:val="0"/>
            <w:checkBox>
              <w:sizeAuto/>
              <w:default w:val="0"/>
            </w:checkBox>
          </w:ffData>
        </w:fldChar>
      </w:r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instrText xml:space="preserve"> FORMCHECKBOX </w:instrText>
      </w:r>
      <w:r>
        <w:rPr>
          <w:rFonts w:ascii="Liberation Sans" w:hAnsi="Liberation Sans" w:cs="Liberation Sans"/>
          <w:kern w:val="2"/>
          <w:sz w:val="18"/>
          <w:szCs w:val="18"/>
        </w:rPr>
      </w:r>
      <w:r>
        <w:rPr>
          <w:rFonts w:ascii="Liberation Sans" w:hAnsi="Liberation Sans" w:cs="Liberation Sans"/>
          <w:kern w:val="2"/>
          <w:sz w:val="18"/>
          <w:szCs w:val="18"/>
        </w:rPr>
        <w:fldChar w:fldCharType="separate"/>
      </w: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end"/>
      </w:r>
      <w:r w:rsidR="00661CF8" w:rsidRPr="00960CA1">
        <w:rPr>
          <w:rFonts w:ascii="Liberation Sans" w:hAnsi="Liberation Sans" w:cs="Liberation Sans"/>
          <w:kern w:val="2"/>
          <w:sz w:val="18"/>
          <w:szCs w:val="18"/>
        </w:rPr>
        <w:tab/>
        <w:t>DNI</w:t>
      </w:r>
    </w:p>
    <w:p w:rsidR="00505B55" w:rsidRDefault="00505B55" w:rsidP="00505B55">
      <w:pPr>
        <w:pStyle w:val="Prrafodelista"/>
        <w:jc w:val="both"/>
        <w:rPr>
          <w:rFonts w:ascii="Liberation Sans" w:hAnsi="Liberation Sans" w:cs="Liberation Sans"/>
          <w:b/>
          <w:sz w:val="20"/>
          <w:szCs w:val="20"/>
          <w:lang w:val="gl-ES"/>
        </w:rPr>
      </w:pPr>
    </w:p>
    <w:p w:rsidR="00661CF8" w:rsidRDefault="00661CF8" w:rsidP="00661CF8">
      <w:pPr>
        <w:rPr>
          <w:lang w:bidi="ar-SA"/>
        </w:rPr>
      </w:pPr>
    </w:p>
    <w:p w:rsidR="00FE58C6" w:rsidRDefault="00FE58C6" w:rsidP="00661CF8">
      <w:pPr>
        <w:rPr>
          <w:lang w:bidi="ar-SA"/>
        </w:rPr>
      </w:pPr>
    </w:p>
    <w:p w:rsidR="00FE58C6" w:rsidRDefault="00FE58C6" w:rsidP="00661CF8">
      <w:pPr>
        <w:rPr>
          <w:lang w:bidi="ar-SA"/>
        </w:rPr>
      </w:pPr>
    </w:p>
    <w:p w:rsidR="00FE58C6" w:rsidRDefault="00FE58C6" w:rsidP="00661CF8">
      <w:pPr>
        <w:rPr>
          <w:lang w:bidi="ar-SA"/>
        </w:rPr>
      </w:pPr>
    </w:p>
    <w:p w:rsidR="00FE58C6" w:rsidRDefault="00FE58C6" w:rsidP="00661CF8">
      <w:pPr>
        <w:rPr>
          <w:lang w:bidi="ar-SA"/>
        </w:rPr>
      </w:pPr>
    </w:p>
    <w:p w:rsidR="00FE58C6" w:rsidRDefault="00FE58C6" w:rsidP="00661CF8">
      <w:pPr>
        <w:rPr>
          <w:lang w:bidi="ar-SA"/>
        </w:rPr>
      </w:pPr>
    </w:p>
    <w:p w:rsidR="00505B55" w:rsidRDefault="00505B55" w:rsidP="00505B55">
      <w:pPr>
        <w:rPr>
          <w:rFonts w:cs="Liberation Sans"/>
          <w:b/>
          <w:sz w:val="18"/>
          <w:szCs w:val="18"/>
        </w:rPr>
      </w:pPr>
      <w:r>
        <w:rPr>
          <w:rFonts w:cs="Liberation Sans"/>
          <w:b/>
          <w:sz w:val="18"/>
          <w:szCs w:val="18"/>
        </w:rPr>
        <w:lastRenderedPageBreak/>
        <w:t>Importe a aboar</w:t>
      </w:r>
    </w:p>
    <w:p w:rsidR="00661CF8" w:rsidRPr="000B18F1" w:rsidRDefault="00661CF8" w:rsidP="00505B55">
      <w:pPr>
        <w:rPr>
          <w:rFonts w:cs="Liberation Sans"/>
          <w:b/>
          <w:sz w:val="18"/>
          <w:szCs w:val="18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6"/>
        <w:gridCol w:w="2216"/>
        <w:gridCol w:w="4343"/>
      </w:tblGrid>
      <w:tr w:rsidR="00505B55" w:rsidRPr="00943D68" w:rsidTr="00D551A8">
        <w:trPr>
          <w:trHeight w:val="547"/>
        </w:trPr>
        <w:tc>
          <w:tcPr>
            <w:tcW w:w="2656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 xml:space="preserve">Importe da quenda </w:t>
            </w:r>
          </w:p>
        </w:tc>
        <w:tc>
          <w:tcPr>
            <w:tcW w:w="2216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 xml:space="preserve">Importe + concilia </w:t>
            </w:r>
          </w:p>
        </w:tc>
        <w:tc>
          <w:tcPr>
            <w:tcW w:w="4343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TOTAL( coas bonificacións no seu caso)</w:t>
            </w:r>
          </w:p>
        </w:tc>
      </w:tr>
      <w:tr w:rsidR="00505B55" w:rsidRPr="00943D68" w:rsidTr="00D551A8">
        <w:trPr>
          <w:trHeight w:val="472"/>
        </w:trPr>
        <w:tc>
          <w:tcPr>
            <w:tcW w:w="2656" w:type="dxa"/>
          </w:tcPr>
          <w:p w:rsidR="00505B55" w:rsidRPr="00943D68" w:rsidRDefault="00505B55" w:rsidP="00D551A8">
            <w:pPr>
              <w:spacing w:after="200" w:line="276" w:lineRule="auto"/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2216" w:type="dxa"/>
          </w:tcPr>
          <w:p w:rsidR="00505B55" w:rsidRPr="00943D68" w:rsidRDefault="00505B55" w:rsidP="00D551A8">
            <w:pPr>
              <w:spacing w:after="200" w:line="276" w:lineRule="auto"/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4343" w:type="dxa"/>
          </w:tcPr>
          <w:p w:rsidR="00505B55" w:rsidRPr="00943D68" w:rsidRDefault="00505B55" w:rsidP="00D551A8">
            <w:pPr>
              <w:spacing w:after="200" w:line="276" w:lineRule="auto"/>
              <w:rPr>
                <w:rFonts w:cs="Liberation Sans"/>
                <w:sz w:val="18"/>
                <w:szCs w:val="18"/>
              </w:rPr>
            </w:pPr>
          </w:p>
        </w:tc>
      </w:tr>
      <w:tr w:rsidR="00505B55" w:rsidRPr="00943D68" w:rsidTr="00D551A8">
        <w:trPr>
          <w:trHeight w:val="499"/>
        </w:trPr>
        <w:tc>
          <w:tcPr>
            <w:tcW w:w="9215" w:type="dxa"/>
            <w:gridSpan w:val="3"/>
          </w:tcPr>
          <w:p w:rsidR="00505B55" w:rsidRDefault="00505B55" w:rsidP="00D551A8">
            <w:pPr>
              <w:rPr>
                <w:rFonts w:cs="Liberation Sans"/>
                <w:sz w:val="18"/>
                <w:szCs w:val="18"/>
              </w:rPr>
            </w:pPr>
            <w:r w:rsidRPr="00943D68">
              <w:rPr>
                <w:rFonts w:cs="Liberation Sans"/>
                <w:sz w:val="18"/>
                <w:szCs w:val="18"/>
              </w:rPr>
              <w:t>Núm. conta bancaria do concello: ABANCA ES68 2080 0320 2531 1000 0666</w:t>
            </w:r>
          </w:p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  <w:r w:rsidRPr="00943D68">
              <w:rPr>
                <w:rFonts w:cs="Liberation Sans"/>
                <w:sz w:val="18"/>
                <w:szCs w:val="18"/>
              </w:rPr>
              <w:t>Poñer en concepto: datos participante e quenda correspondente</w:t>
            </w:r>
          </w:p>
        </w:tc>
      </w:tr>
    </w:tbl>
    <w:p w:rsidR="00FE58C6" w:rsidRDefault="00FE58C6" w:rsidP="00505B55">
      <w:pPr>
        <w:rPr>
          <w:rFonts w:cs="Liberation Sans"/>
          <w:b/>
          <w:sz w:val="20"/>
          <w:szCs w:val="20"/>
        </w:rPr>
      </w:pPr>
    </w:p>
    <w:p w:rsidR="00505B55" w:rsidRDefault="00505B55" w:rsidP="00505B55">
      <w:pPr>
        <w:rPr>
          <w:rFonts w:cs="Liberation Sans"/>
          <w:sz w:val="20"/>
          <w:szCs w:val="20"/>
        </w:rPr>
      </w:pPr>
      <w:r w:rsidRPr="00C859BE">
        <w:rPr>
          <w:rFonts w:cs="Liberation Sans"/>
          <w:b/>
          <w:sz w:val="20"/>
          <w:szCs w:val="20"/>
        </w:rPr>
        <w:t xml:space="preserve">AUTORIZO </w:t>
      </w:r>
      <w:r w:rsidRPr="00C859BE">
        <w:rPr>
          <w:rFonts w:cs="Liberation Sans"/>
          <w:sz w:val="20"/>
          <w:szCs w:val="20"/>
        </w:rPr>
        <w:t>ás seguintes persoas maiores de idade a rec</w:t>
      </w:r>
      <w:r>
        <w:rPr>
          <w:rFonts w:cs="Liberation Sans"/>
          <w:sz w:val="20"/>
          <w:szCs w:val="20"/>
        </w:rPr>
        <w:t xml:space="preserve">oller ao neno/a na actividade </w:t>
      </w:r>
    </w:p>
    <w:p w:rsidR="00505B55" w:rsidRPr="00447FEB" w:rsidRDefault="00505B55" w:rsidP="00505B55">
      <w:pPr>
        <w:rPr>
          <w:rFonts w:cs="Liberation Sans"/>
          <w:sz w:val="20"/>
          <w:szCs w:val="20"/>
        </w:rPr>
      </w:pPr>
    </w:p>
    <w:tbl>
      <w:tblPr>
        <w:tblpPr w:leftFromText="180" w:rightFromText="180" w:vertAnchor="text" w:horzAnchor="margin" w:tblpXSpec="center" w:tblpY="73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934"/>
        <w:gridCol w:w="2272"/>
        <w:gridCol w:w="1145"/>
      </w:tblGrid>
      <w:tr w:rsidR="00505B55" w:rsidRPr="00943D68" w:rsidTr="00505B55">
        <w:trPr>
          <w:trHeight w:val="251"/>
        </w:trPr>
        <w:tc>
          <w:tcPr>
            <w:tcW w:w="5934" w:type="dxa"/>
          </w:tcPr>
          <w:p w:rsidR="00505B55" w:rsidRPr="00943D68" w:rsidRDefault="00505B55" w:rsidP="00D551A8">
            <w:pPr>
              <w:pStyle w:val="TableParagraph"/>
              <w:spacing w:line="232" w:lineRule="exact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943D68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Nome e apelidos</w:t>
            </w:r>
          </w:p>
        </w:tc>
        <w:tc>
          <w:tcPr>
            <w:tcW w:w="2272" w:type="dxa"/>
          </w:tcPr>
          <w:p w:rsidR="00505B55" w:rsidRPr="00943D68" w:rsidRDefault="00505B55" w:rsidP="00D551A8">
            <w:pPr>
              <w:pStyle w:val="TableParagraph"/>
              <w:spacing w:line="232" w:lineRule="exact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943D68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DNI</w:t>
            </w:r>
          </w:p>
        </w:tc>
        <w:tc>
          <w:tcPr>
            <w:tcW w:w="1145" w:type="dxa"/>
          </w:tcPr>
          <w:p w:rsidR="00505B55" w:rsidRPr="00943D68" w:rsidRDefault="00505B55" w:rsidP="00D551A8">
            <w:pPr>
              <w:pStyle w:val="TableParagraph"/>
              <w:spacing w:line="232" w:lineRule="exact"/>
              <w:ind w:left="109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943D68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Parentesco</w:t>
            </w:r>
          </w:p>
        </w:tc>
      </w:tr>
      <w:tr w:rsidR="00505B55" w:rsidRPr="00943D68" w:rsidTr="00505B55">
        <w:trPr>
          <w:trHeight w:val="307"/>
        </w:trPr>
        <w:tc>
          <w:tcPr>
            <w:tcW w:w="5934" w:type="dxa"/>
          </w:tcPr>
          <w:p w:rsidR="00505B55" w:rsidRPr="00943D68" w:rsidRDefault="00505B55" w:rsidP="00D551A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2272" w:type="dxa"/>
          </w:tcPr>
          <w:p w:rsidR="00505B55" w:rsidRPr="00943D68" w:rsidRDefault="00505B55" w:rsidP="00D551A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1145" w:type="dxa"/>
          </w:tcPr>
          <w:p w:rsidR="00505B55" w:rsidRPr="00943D68" w:rsidRDefault="00505B55" w:rsidP="00D551A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</w:tr>
      <w:tr w:rsidR="00505B55" w:rsidRPr="00943D68" w:rsidTr="00505B55">
        <w:trPr>
          <w:trHeight w:val="251"/>
        </w:trPr>
        <w:tc>
          <w:tcPr>
            <w:tcW w:w="5934" w:type="dxa"/>
          </w:tcPr>
          <w:p w:rsidR="00505B55" w:rsidRPr="00943D68" w:rsidRDefault="00505B55" w:rsidP="00D551A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2272" w:type="dxa"/>
          </w:tcPr>
          <w:p w:rsidR="00505B55" w:rsidRPr="00943D68" w:rsidRDefault="00505B55" w:rsidP="00D551A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1145" w:type="dxa"/>
          </w:tcPr>
          <w:p w:rsidR="00505B55" w:rsidRPr="00943D68" w:rsidRDefault="00505B55" w:rsidP="00D551A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</w:tr>
      <w:tr w:rsidR="00505B55" w:rsidRPr="00943D68" w:rsidTr="00505B55">
        <w:trPr>
          <w:trHeight w:val="251"/>
        </w:trPr>
        <w:tc>
          <w:tcPr>
            <w:tcW w:w="5934" w:type="dxa"/>
          </w:tcPr>
          <w:p w:rsidR="00505B55" w:rsidRPr="00943D68" w:rsidRDefault="00505B55" w:rsidP="00D551A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2272" w:type="dxa"/>
          </w:tcPr>
          <w:p w:rsidR="00505B55" w:rsidRPr="00943D68" w:rsidRDefault="00505B55" w:rsidP="00D551A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1145" w:type="dxa"/>
          </w:tcPr>
          <w:p w:rsidR="00505B55" w:rsidRPr="00943D68" w:rsidRDefault="00505B55" w:rsidP="00D551A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</w:tr>
    </w:tbl>
    <w:p w:rsidR="00505B55" w:rsidRDefault="00505B55" w:rsidP="00505B55">
      <w:pPr>
        <w:pStyle w:val="Prrafodelista"/>
        <w:ind w:left="0"/>
        <w:rPr>
          <w:rFonts w:ascii="Liberation Sans" w:hAnsi="Liberation Sans" w:cs="Liberation Sans"/>
          <w:b/>
          <w:sz w:val="20"/>
          <w:szCs w:val="20"/>
        </w:rPr>
      </w:pPr>
    </w:p>
    <w:p w:rsidR="00505B55" w:rsidRPr="00505B55" w:rsidRDefault="00505B55" w:rsidP="00505B55">
      <w:pPr>
        <w:rPr>
          <w:lang w:val="es-ES" w:bidi="ar-SA"/>
        </w:rPr>
      </w:pPr>
    </w:p>
    <w:p w:rsidR="00505B55" w:rsidRDefault="00505B55" w:rsidP="00505B55">
      <w:pPr>
        <w:pStyle w:val="Prrafodelista"/>
        <w:ind w:left="0"/>
        <w:rPr>
          <w:rFonts w:ascii="Liberation Sans" w:hAnsi="Liberation Sans" w:cs="Liberation Sans"/>
          <w:b/>
          <w:sz w:val="20"/>
          <w:szCs w:val="20"/>
        </w:rPr>
      </w:pPr>
      <w:r>
        <w:rPr>
          <w:rFonts w:ascii="Liberation Sans" w:hAnsi="Liberation Sans" w:cs="Liberation Sans"/>
          <w:b/>
          <w:sz w:val="20"/>
          <w:szCs w:val="20"/>
        </w:rPr>
        <w:t xml:space="preserve">SINALAR, </w:t>
      </w:r>
      <w:r w:rsidRPr="00C859BE">
        <w:rPr>
          <w:rFonts w:ascii="Liberation Sans" w:hAnsi="Liberation Sans" w:cs="Liberation Sans"/>
          <w:b/>
          <w:sz w:val="20"/>
          <w:szCs w:val="20"/>
        </w:rPr>
        <w:t>de ser o caso</w:t>
      </w:r>
    </w:p>
    <w:p w:rsidR="00505B55" w:rsidRPr="00C859BE" w:rsidRDefault="00505B55" w:rsidP="00505B55">
      <w:pPr>
        <w:pStyle w:val="Prrafodelista"/>
        <w:ind w:left="0"/>
        <w:rPr>
          <w:rFonts w:ascii="Liberation Sans" w:hAnsi="Liberation Sans" w:cs="Liberation Sans"/>
          <w:b/>
          <w:sz w:val="20"/>
          <w:szCs w:val="20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"/>
        <w:gridCol w:w="8789"/>
      </w:tblGrid>
      <w:tr w:rsidR="00505B55" w:rsidRPr="00943D68" w:rsidTr="00D551A8">
        <w:trPr>
          <w:trHeight w:hRule="exact" w:val="422"/>
        </w:trPr>
        <w:tc>
          <w:tcPr>
            <w:tcW w:w="426" w:type="dxa"/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8789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b/>
                <w:kern w:val="0"/>
                <w:sz w:val="18"/>
                <w:szCs w:val="18"/>
                <w:lang w:eastAsia="es-ES" w:bidi="ar-SA"/>
              </w:rPr>
              <w:t>AUTORIZO</w:t>
            </w: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 xml:space="preserve"> ao Concello de Boqueixón á comprobar os datos no padrón municipal</w:t>
            </w:r>
          </w:p>
        </w:tc>
      </w:tr>
      <w:tr w:rsidR="00505B55" w:rsidRPr="00943D68" w:rsidTr="00D551A8">
        <w:trPr>
          <w:trHeight w:hRule="exact" w:val="556"/>
        </w:trPr>
        <w:tc>
          <w:tcPr>
            <w:tcW w:w="426" w:type="dxa"/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8789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b/>
                <w:kern w:val="0"/>
                <w:sz w:val="18"/>
                <w:szCs w:val="18"/>
                <w:lang w:eastAsia="es-ES" w:bidi="ar-SA"/>
              </w:rPr>
              <w:t>AUTORIZO</w:t>
            </w: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 xml:space="preserve"> ao Concello de Boqueixón a ceder os datos do/a neno/a á empresa de monitores correspondente para a correcta organización do servizo</w:t>
            </w:r>
          </w:p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</w:p>
        </w:tc>
      </w:tr>
      <w:tr w:rsidR="00505B55" w:rsidRPr="00943D68" w:rsidTr="00D551A8">
        <w:trPr>
          <w:trHeight w:val="416"/>
        </w:trPr>
        <w:tc>
          <w:tcPr>
            <w:tcW w:w="426" w:type="dxa"/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8789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b/>
                <w:kern w:val="0"/>
                <w:sz w:val="18"/>
                <w:szCs w:val="18"/>
                <w:lang w:eastAsia="es-ES" w:bidi="ar-SA"/>
              </w:rPr>
              <w:t xml:space="preserve">AUTORIZO </w:t>
            </w: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 xml:space="preserve">ao meu fillo/a a participar nas saídas programadas fóra  </w:t>
            </w:r>
            <w:r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das instalacións das actividades</w:t>
            </w:r>
          </w:p>
        </w:tc>
      </w:tr>
      <w:tr w:rsidR="00505B55" w:rsidRPr="00943D68" w:rsidTr="00D551A8">
        <w:trPr>
          <w:trHeight w:hRule="exact" w:val="442"/>
        </w:trPr>
        <w:tc>
          <w:tcPr>
            <w:tcW w:w="426" w:type="dxa"/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8789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b/>
                <w:kern w:val="0"/>
                <w:sz w:val="18"/>
                <w:szCs w:val="18"/>
                <w:lang w:eastAsia="es-ES" w:bidi="ar-SA"/>
              </w:rPr>
              <w:t>AUTORIZO</w:t>
            </w: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 xml:space="preserve"> á  administración de medicamentos, no caso de ser necesario</w:t>
            </w:r>
          </w:p>
        </w:tc>
      </w:tr>
      <w:tr w:rsidR="00505B55" w:rsidRPr="00943D68" w:rsidTr="00D551A8">
        <w:trPr>
          <w:trHeight w:hRule="exact" w:val="428"/>
        </w:trPr>
        <w:tc>
          <w:tcPr>
            <w:tcW w:w="426" w:type="dxa"/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8789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b/>
                <w:kern w:val="0"/>
                <w:sz w:val="18"/>
                <w:szCs w:val="18"/>
                <w:lang w:eastAsia="es-ES" w:bidi="ar-SA"/>
              </w:rPr>
              <w:t>AUTORIZO</w:t>
            </w: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 xml:space="preserve"> ao traslado do neno/a ante unha emerxencia</w:t>
            </w:r>
          </w:p>
        </w:tc>
      </w:tr>
      <w:tr w:rsidR="00505B55" w:rsidRPr="00943D68" w:rsidTr="00D551A8">
        <w:trPr>
          <w:trHeight w:hRule="exact" w:val="783"/>
        </w:trPr>
        <w:tc>
          <w:tcPr>
            <w:tcW w:w="426" w:type="dxa"/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8789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b/>
                <w:kern w:val="0"/>
                <w:sz w:val="18"/>
                <w:szCs w:val="18"/>
                <w:lang w:eastAsia="es-ES" w:bidi="ar-SA"/>
              </w:rPr>
              <w:t>AUTORIZO</w:t>
            </w: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 xml:space="preserve"> ao Concello de Boqueixón para que realice a captación de fotografías, gravación de imaxes e/o rexistro de son da actividade organizada polo concello, no que apareza o/a neno/a, antedito/a, ben a título individual ou formando parte dun grupo.</w:t>
            </w:r>
          </w:p>
        </w:tc>
      </w:tr>
      <w:tr w:rsidR="00505B55" w:rsidRPr="00943D68" w:rsidTr="00D551A8">
        <w:trPr>
          <w:trHeight w:hRule="exact" w:val="773"/>
        </w:trPr>
        <w:tc>
          <w:tcPr>
            <w:tcW w:w="426" w:type="dxa"/>
          </w:tcPr>
          <w:p w:rsidR="00505B55" w:rsidRPr="00943D68" w:rsidRDefault="00505B55" w:rsidP="00D551A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8789" w:type="dxa"/>
          </w:tcPr>
          <w:p w:rsidR="00505B55" w:rsidRPr="00943D68" w:rsidRDefault="00505B55" w:rsidP="00D551A8">
            <w:pPr>
              <w:pStyle w:val="NormalWeb"/>
              <w:suppressAutoHyphens w:val="0"/>
              <w:spacing w:beforeAutospacing="1" w:after="100" w:afterAutospacing="1" w:line="240" w:lineRule="auto"/>
              <w:jc w:val="both"/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</w:pPr>
            <w:r w:rsidRPr="00943D68">
              <w:rPr>
                <w:rFonts w:ascii="Liberation Sans" w:hAnsi="Liberation Sans" w:cs="Liberation Sans"/>
                <w:b/>
                <w:kern w:val="0"/>
                <w:sz w:val="18"/>
                <w:szCs w:val="18"/>
                <w:lang w:eastAsia="es-ES" w:bidi="ar-SA"/>
              </w:rPr>
              <w:t>NON AUTORIZO</w:t>
            </w:r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 xml:space="preserve"> ao </w:t>
            </w:r>
            <w:proofErr w:type="spellStart"/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>ao</w:t>
            </w:r>
            <w:proofErr w:type="spellEnd"/>
            <w:r w:rsidRPr="00943D68">
              <w:rPr>
                <w:rFonts w:ascii="Liberation Sans" w:hAnsi="Liberation Sans" w:cs="Liberation Sans"/>
                <w:kern w:val="0"/>
                <w:sz w:val="18"/>
                <w:szCs w:val="18"/>
                <w:lang w:eastAsia="es-ES" w:bidi="ar-SA"/>
              </w:rPr>
              <w:t xml:space="preserve"> Concello de Boqueixón para que realice a captación de fotografías,  gravación de imaxes e/o rexistro de son da actividade organizada polo concello, no que apareza o/a neno/a, antedito/a, ben a título individual ou formando parte dun grupo.</w:t>
            </w:r>
          </w:p>
        </w:tc>
      </w:tr>
    </w:tbl>
    <w:p w:rsidR="00505B55" w:rsidRDefault="00505B55" w:rsidP="00505B55">
      <w:pPr>
        <w:jc w:val="both"/>
        <w:rPr>
          <w:rFonts w:cs="Liberation Sans"/>
          <w:sz w:val="20"/>
          <w:szCs w:val="20"/>
        </w:rPr>
      </w:pPr>
    </w:p>
    <w:p w:rsidR="00505B55" w:rsidRDefault="00505B55" w:rsidP="00505B55">
      <w:pPr>
        <w:jc w:val="both"/>
        <w:rPr>
          <w:rFonts w:cs="Liberation Sans"/>
          <w:sz w:val="20"/>
          <w:szCs w:val="20"/>
        </w:rPr>
      </w:pPr>
      <w:r w:rsidRPr="001C6A9E">
        <w:rPr>
          <w:rFonts w:cs="Liberation Sans"/>
          <w:sz w:val="20"/>
          <w:szCs w:val="20"/>
        </w:rPr>
        <w:t>(*) As imaxes e sons destinaranse á súa difusión a través de calquera medio de comunicación audiovisual ou impreso así como ao arquivo para a súa utilización en campañas de promoción ou calquera tipo de documento que se publique a instancias do concello de Boqueixón, mantendo sempre a observación dos dereitos da infancia e sen desvirtuar en ningún caso o seu significado nin tampouco o contexto no que foron captadas.</w:t>
      </w:r>
    </w:p>
    <w:p w:rsidR="00505B55" w:rsidRPr="001C6A9E" w:rsidRDefault="00505B55" w:rsidP="00505B55">
      <w:pPr>
        <w:jc w:val="both"/>
        <w:rPr>
          <w:rFonts w:cs="Liberation Sans"/>
          <w:sz w:val="20"/>
          <w:szCs w:val="20"/>
        </w:rPr>
      </w:pPr>
    </w:p>
    <w:p w:rsidR="00505B55" w:rsidRPr="001C6A9E" w:rsidRDefault="00505B55" w:rsidP="00505B55">
      <w:pPr>
        <w:jc w:val="both"/>
        <w:rPr>
          <w:rFonts w:cs="Liberation Sans"/>
          <w:b/>
          <w:sz w:val="20"/>
          <w:szCs w:val="20"/>
        </w:rPr>
      </w:pPr>
      <w:r w:rsidRPr="001C6A9E">
        <w:rPr>
          <w:rFonts w:cs="Liberation Sans"/>
          <w:sz w:val="20"/>
          <w:szCs w:val="20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p w:rsidR="00505B55" w:rsidRDefault="00505B55" w:rsidP="00505B55">
      <w:pPr>
        <w:rPr>
          <w:rFonts w:cs="Liberation Sans"/>
          <w:sz w:val="18"/>
          <w:szCs w:val="18"/>
        </w:rPr>
      </w:pPr>
    </w:p>
    <w:p w:rsidR="00505B55" w:rsidRPr="00C057BB" w:rsidRDefault="00505B55" w:rsidP="00505B55">
      <w:pPr>
        <w:rPr>
          <w:rFonts w:cs="Liberation Sans"/>
          <w:sz w:val="18"/>
          <w:szCs w:val="18"/>
        </w:rPr>
      </w:pPr>
    </w:p>
    <w:p w:rsidR="00505B55" w:rsidRPr="00C057BB" w:rsidRDefault="00505B55" w:rsidP="00505B55">
      <w:pPr>
        <w:jc w:val="center"/>
        <w:rPr>
          <w:rFonts w:cs="Liberation Sans"/>
          <w:sz w:val="18"/>
          <w:szCs w:val="18"/>
        </w:rPr>
      </w:pPr>
      <w:r w:rsidRPr="00C057BB">
        <w:rPr>
          <w:rFonts w:cs="Liberation Sans"/>
          <w:sz w:val="18"/>
          <w:szCs w:val="18"/>
        </w:rPr>
        <w:t xml:space="preserve">Boqueixón ______ </w:t>
      </w:r>
      <w:r>
        <w:rPr>
          <w:rFonts w:cs="Liberation Sans"/>
          <w:sz w:val="18"/>
          <w:szCs w:val="18"/>
        </w:rPr>
        <w:t xml:space="preserve"> de ___________________  de 2024</w:t>
      </w:r>
    </w:p>
    <w:p w:rsidR="00505B55" w:rsidRDefault="00505B55" w:rsidP="00505B55">
      <w:pPr>
        <w:jc w:val="center"/>
        <w:rPr>
          <w:rFonts w:cs="Liberation Sans"/>
          <w:sz w:val="18"/>
          <w:szCs w:val="18"/>
        </w:rPr>
      </w:pPr>
    </w:p>
    <w:p w:rsidR="00505B55" w:rsidRDefault="00505B55" w:rsidP="00505B55">
      <w:pPr>
        <w:jc w:val="center"/>
        <w:rPr>
          <w:rFonts w:cs="Liberation Sans"/>
          <w:sz w:val="18"/>
          <w:szCs w:val="18"/>
        </w:rPr>
      </w:pPr>
    </w:p>
    <w:p w:rsidR="00505B55" w:rsidRDefault="00505B55" w:rsidP="00505B55">
      <w:pPr>
        <w:jc w:val="center"/>
        <w:rPr>
          <w:rFonts w:cs="Liberation Sans"/>
          <w:sz w:val="18"/>
          <w:szCs w:val="18"/>
        </w:rPr>
      </w:pPr>
    </w:p>
    <w:p w:rsidR="00505B55" w:rsidRDefault="00505B55" w:rsidP="00505B55">
      <w:pPr>
        <w:jc w:val="center"/>
        <w:rPr>
          <w:rFonts w:cs="Liberation Sans"/>
          <w:sz w:val="18"/>
          <w:szCs w:val="18"/>
        </w:rPr>
      </w:pPr>
    </w:p>
    <w:p w:rsidR="00505B55" w:rsidRDefault="00505B55" w:rsidP="00505B55">
      <w:pPr>
        <w:jc w:val="center"/>
        <w:rPr>
          <w:rFonts w:cs="Liberation Sans"/>
          <w:sz w:val="18"/>
          <w:szCs w:val="18"/>
        </w:rPr>
      </w:pPr>
    </w:p>
    <w:p w:rsidR="00505B55" w:rsidRPr="00C057BB" w:rsidRDefault="00505B55" w:rsidP="00505B55">
      <w:pPr>
        <w:jc w:val="center"/>
        <w:rPr>
          <w:rFonts w:cs="Liberation Sans"/>
          <w:sz w:val="18"/>
          <w:szCs w:val="18"/>
        </w:rPr>
      </w:pPr>
    </w:p>
    <w:p w:rsidR="00505B55" w:rsidRDefault="00505B55" w:rsidP="00505B55">
      <w:pPr>
        <w:rPr>
          <w:rFonts w:cs="Liberation Sans"/>
          <w:sz w:val="20"/>
          <w:szCs w:val="20"/>
        </w:rPr>
      </w:pPr>
      <w:r w:rsidRPr="00BD2DF5">
        <w:rPr>
          <w:rFonts w:cs="Liberation Sans"/>
          <w:sz w:val="20"/>
          <w:szCs w:val="20"/>
        </w:rPr>
        <w:t>Asdo.</w:t>
      </w:r>
    </w:p>
    <w:p w:rsidR="00505B55" w:rsidRPr="0043020A" w:rsidRDefault="00505B55" w:rsidP="00505B55">
      <w:pPr>
        <w:jc w:val="center"/>
        <w:rPr>
          <w:rFonts w:cs="Liberation Sans"/>
          <w:b/>
        </w:rPr>
      </w:pPr>
      <w:r w:rsidRPr="0043020A">
        <w:rPr>
          <w:rFonts w:cs="Liberation Sans"/>
          <w:b/>
        </w:rPr>
        <w:t>SR. ALCALDE –PRESIDENTE DO CONCELLO DE BOQUEIXÓN</w:t>
      </w:r>
    </w:p>
    <w:p w:rsidR="00E56180" w:rsidRDefault="00E56180" w:rsidP="00505B55"/>
    <w:sectPr w:rsidR="00E56180" w:rsidSect="00C42F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71986"/>
    <w:multiLevelType w:val="hybridMultilevel"/>
    <w:tmpl w:val="B76C56F8"/>
    <w:lvl w:ilvl="0" w:tplc="0C0A0001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E56180"/>
    <w:rsid w:val="00000214"/>
    <w:rsid w:val="00040949"/>
    <w:rsid w:val="00344A86"/>
    <w:rsid w:val="00393201"/>
    <w:rsid w:val="00505B55"/>
    <w:rsid w:val="00661CF8"/>
    <w:rsid w:val="00714FA9"/>
    <w:rsid w:val="00781C0D"/>
    <w:rsid w:val="007A7624"/>
    <w:rsid w:val="00884C51"/>
    <w:rsid w:val="00AA52BA"/>
    <w:rsid w:val="00C42FBD"/>
    <w:rsid w:val="00D50330"/>
    <w:rsid w:val="00DB25F5"/>
    <w:rsid w:val="00E56180"/>
    <w:rsid w:val="00E95B75"/>
    <w:rsid w:val="00EA70C2"/>
    <w:rsid w:val="00F7506C"/>
    <w:rsid w:val="00FD1D9C"/>
    <w:rsid w:val="00FE5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180"/>
    <w:pPr>
      <w:widowControl w:val="0"/>
      <w:suppressAutoHyphens/>
      <w:spacing w:after="0" w:line="240" w:lineRule="auto"/>
    </w:pPr>
    <w:rPr>
      <w:rFonts w:ascii="Liberation Sans" w:eastAsia="DejaVu Sans" w:hAnsi="Liberation Sans" w:cs="Lohit Hindi"/>
      <w:kern w:val="2"/>
      <w:sz w:val="21"/>
      <w:szCs w:val="24"/>
      <w:lang w:val="gl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6180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6180"/>
    <w:rPr>
      <w:rFonts w:ascii="Tahoma" w:eastAsia="DejaVu Sans" w:hAnsi="Tahoma" w:cs="Mangal"/>
      <w:kern w:val="2"/>
      <w:sz w:val="16"/>
      <w:szCs w:val="14"/>
      <w:lang w:val="gl-ES" w:eastAsia="zh-CN" w:bidi="hi-IN"/>
    </w:rPr>
  </w:style>
  <w:style w:type="paragraph" w:styleId="NormalWeb">
    <w:name w:val="Normal (Web)"/>
    <w:basedOn w:val="Normal"/>
    <w:next w:val="Normal"/>
    <w:uiPriority w:val="99"/>
    <w:unhideWhenUsed/>
    <w:rsid w:val="00E56180"/>
    <w:pPr>
      <w:widowControl/>
      <w:spacing w:before="100" w:after="142" w:line="276" w:lineRule="auto"/>
    </w:pPr>
    <w:rPr>
      <w:rFonts w:ascii="Times New Roman" w:eastAsia="Times New Roman" w:hAnsi="Times New Roman" w:cs="Times New Roman"/>
      <w:sz w:val="24"/>
    </w:rPr>
  </w:style>
  <w:style w:type="paragraph" w:styleId="Prrafodelista">
    <w:name w:val="List Paragraph"/>
    <w:basedOn w:val="Normal"/>
    <w:next w:val="Normal"/>
    <w:uiPriority w:val="1"/>
    <w:qFormat/>
    <w:rsid w:val="00E56180"/>
    <w:pPr>
      <w:widowControl/>
      <w:suppressAutoHyphens w:val="0"/>
      <w:autoSpaceDE w:val="0"/>
      <w:ind w:left="877" w:hanging="361"/>
    </w:pPr>
    <w:rPr>
      <w:rFonts w:ascii="Carlito" w:eastAsia="Carlito" w:hAnsi="Carlito" w:cs="Carlito"/>
      <w:kern w:val="0"/>
      <w:sz w:val="22"/>
      <w:szCs w:val="22"/>
      <w:lang w:val="es-ES" w:bidi="ar-SA"/>
    </w:rPr>
  </w:style>
  <w:style w:type="paragraph" w:customStyle="1" w:styleId="TableParagraph">
    <w:name w:val="Table Paragraph"/>
    <w:basedOn w:val="Normal"/>
    <w:next w:val="Normal"/>
    <w:uiPriority w:val="1"/>
    <w:qFormat/>
    <w:rsid w:val="00E56180"/>
    <w:pPr>
      <w:widowControl/>
      <w:suppressAutoHyphens w:val="0"/>
      <w:autoSpaceDE w:val="0"/>
      <w:spacing w:line="265" w:lineRule="exact"/>
      <w:ind w:left="107"/>
    </w:pPr>
    <w:rPr>
      <w:rFonts w:ascii="Carlito" w:eastAsia="Carlito" w:hAnsi="Carlito" w:cs="Carlito"/>
      <w:kern w:val="0"/>
      <w:sz w:val="22"/>
      <w:szCs w:val="22"/>
      <w:lang w:val="es-E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Pascual Villaverde</cp:lastModifiedBy>
  <cp:revision>13</cp:revision>
  <cp:lastPrinted>2024-05-27T10:27:00Z</cp:lastPrinted>
  <dcterms:created xsi:type="dcterms:W3CDTF">2024-01-31T11:02:00Z</dcterms:created>
  <dcterms:modified xsi:type="dcterms:W3CDTF">2024-05-27T11:33:00Z</dcterms:modified>
</cp:coreProperties>
</file>